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28" w:rsidRPr="001462DF" w:rsidRDefault="005C0628" w:rsidP="005C0628">
      <w:pPr>
        <w:jc w:val="center"/>
        <w:rPr>
          <w:rFonts w:ascii="標楷體" w:eastAsia="標楷體" w:hAnsi="標楷體"/>
          <w:b/>
          <w:sz w:val="28"/>
          <w:szCs w:val="28"/>
        </w:rPr>
      </w:pPr>
      <w:r w:rsidRPr="001462DF">
        <w:rPr>
          <w:rFonts w:ascii="標楷體" w:eastAsia="標楷體" w:hAnsi="標楷體" w:hint="eastAsia"/>
          <w:b/>
          <w:sz w:val="28"/>
          <w:szCs w:val="28"/>
        </w:rPr>
        <w:t>嘉義縣</w:t>
      </w:r>
      <w:r w:rsidR="00D255BC">
        <w:rPr>
          <w:rFonts w:ascii="標楷體" w:eastAsia="標楷體" w:hAnsi="標楷體" w:hint="eastAsia"/>
          <w:b/>
          <w:sz w:val="28"/>
          <w:szCs w:val="28"/>
        </w:rPr>
        <w:t>昇平</w:t>
      </w:r>
      <w:r>
        <w:rPr>
          <w:rFonts w:ascii="標楷體" w:eastAsia="標楷體" w:hAnsi="標楷體" w:hint="eastAsia"/>
          <w:b/>
          <w:sz w:val="28"/>
          <w:szCs w:val="28"/>
        </w:rPr>
        <w:t>國中</w:t>
      </w:r>
      <w:r w:rsidRPr="005C0628">
        <w:rPr>
          <w:rFonts w:ascii="標楷體" w:eastAsia="標楷體" w:hAnsi="標楷體" w:hint="eastAsia"/>
          <w:b/>
          <w:sz w:val="28"/>
          <w:szCs w:val="28"/>
        </w:rPr>
        <w:t>因應防疫停課期間實施居家線上學習補授課計畫</w:t>
      </w:r>
    </w:p>
    <w:p w:rsidR="005C0628" w:rsidRPr="00A92238" w:rsidRDefault="005C0628" w:rsidP="005C0628">
      <w:pPr>
        <w:jc w:val="right"/>
        <w:rPr>
          <w:rFonts w:ascii="標楷體" w:eastAsia="標楷體" w:hAnsi="標楷體"/>
          <w:b/>
          <w:sz w:val="20"/>
          <w:szCs w:val="20"/>
        </w:rPr>
      </w:pPr>
      <w:r w:rsidRPr="00A92238">
        <w:rPr>
          <w:rFonts w:ascii="標楷體" w:eastAsia="標楷體" w:hAnsi="標楷體" w:hint="eastAsia"/>
          <w:b/>
          <w:sz w:val="20"/>
          <w:szCs w:val="20"/>
        </w:rPr>
        <w:t>109.</w:t>
      </w:r>
      <w:r w:rsidR="001E412E">
        <w:rPr>
          <w:rFonts w:ascii="標楷體" w:eastAsia="標楷體" w:hAnsi="標楷體" w:hint="eastAsia"/>
          <w:b/>
          <w:sz w:val="20"/>
          <w:szCs w:val="20"/>
        </w:rPr>
        <w:t>4</w:t>
      </w:r>
      <w:r w:rsidRPr="00A92238">
        <w:rPr>
          <w:rFonts w:ascii="標楷體" w:eastAsia="標楷體" w:hAnsi="標楷體" w:hint="eastAsia"/>
          <w:b/>
          <w:sz w:val="20"/>
          <w:szCs w:val="20"/>
        </w:rPr>
        <w:t>.</w:t>
      </w:r>
      <w:r w:rsidR="001E412E">
        <w:rPr>
          <w:rFonts w:ascii="標楷體" w:eastAsia="標楷體" w:hAnsi="標楷體" w:hint="eastAsia"/>
          <w:b/>
          <w:sz w:val="20"/>
          <w:szCs w:val="20"/>
        </w:rPr>
        <w:t>9</w:t>
      </w:r>
    </w:p>
    <w:p w:rsidR="005C0628" w:rsidRPr="00A92238" w:rsidRDefault="005C0628" w:rsidP="005C0628">
      <w:pPr>
        <w:jc w:val="right"/>
        <w:rPr>
          <w:rFonts w:ascii="標楷體" w:eastAsia="標楷體" w:hAnsi="標楷體"/>
          <w:b/>
          <w:sz w:val="20"/>
          <w:szCs w:val="20"/>
        </w:rPr>
      </w:pPr>
      <w:r w:rsidRPr="00A92238">
        <w:rPr>
          <w:rFonts w:ascii="標楷體" w:eastAsia="標楷體" w:hAnsi="標楷體" w:hint="eastAsia"/>
          <w:b/>
          <w:sz w:val="20"/>
          <w:szCs w:val="20"/>
        </w:rPr>
        <w:t>經本校課發會通過</w:t>
      </w:r>
    </w:p>
    <w:p w:rsidR="008D7C47" w:rsidRDefault="001165E8" w:rsidP="005C0628">
      <w:pPr>
        <w:rPr>
          <w:rFonts w:ascii="標楷體" w:eastAsia="標楷體" w:hAnsi="標楷體"/>
        </w:rPr>
      </w:pPr>
      <w:r>
        <w:rPr>
          <w:rFonts w:ascii="標楷體" w:eastAsia="標楷體" w:hAnsi="標楷體" w:hint="eastAsia"/>
        </w:rPr>
        <w:t>一</w:t>
      </w:r>
      <w:r w:rsidR="005C0628" w:rsidRPr="0020146B">
        <w:rPr>
          <w:rFonts w:ascii="標楷體" w:eastAsia="標楷體" w:hAnsi="標楷體"/>
        </w:rPr>
        <w:t>、</w:t>
      </w:r>
      <w:r w:rsidR="008D7C47">
        <w:rPr>
          <w:rFonts w:ascii="標楷體" w:eastAsia="標楷體" w:hAnsi="標楷體" w:hint="eastAsia"/>
        </w:rPr>
        <w:t>依據</w:t>
      </w:r>
    </w:p>
    <w:p w:rsidR="00780CD7" w:rsidRDefault="008D7C47" w:rsidP="008D7C47">
      <w:pPr>
        <w:ind w:leftChars="221" w:left="988" w:hangingChars="191" w:hanging="458"/>
        <w:rPr>
          <w:rFonts w:ascii="標楷體" w:eastAsia="標楷體" w:hAnsi="標楷體" w:hint="eastAsia"/>
        </w:rPr>
      </w:pPr>
      <w:r w:rsidRPr="009D6E02">
        <w:rPr>
          <w:rFonts w:ascii="標楷體" w:eastAsia="標楷體" w:hAnsi="標楷體"/>
        </w:rPr>
        <w:t>(一)中央流行疫情指揮中心</w:t>
      </w:r>
      <w:r w:rsidR="007F3EF9" w:rsidRPr="009D6E02">
        <w:rPr>
          <w:rFonts w:ascii="標楷體" w:eastAsia="標楷體" w:hAnsi="標楷體"/>
        </w:rPr>
        <w:t>109</w:t>
      </w:r>
      <w:r w:rsidR="007F3EF9">
        <w:rPr>
          <w:rFonts w:ascii="標楷體" w:eastAsia="標楷體" w:hAnsi="標楷體" w:hint="eastAsia"/>
        </w:rPr>
        <w:t>年</w:t>
      </w:r>
      <w:r w:rsidR="007F3EF9">
        <w:rPr>
          <w:rFonts w:ascii="標楷體" w:eastAsia="標楷體" w:hAnsi="標楷體"/>
        </w:rPr>
        <w:t>01</w:t>
      </w:r>
      <w:r w:rsidR="007F3EF9">
        <w:rPr>
          <w:rFonts w:ascii="標楷體" w:eastAsia="標楷體" w:hAnsi="標楷體" w:hint="eastAsia"/>
        </w:rPr>
        <w:t>月</w:t>
      </w:r>
      <w:r w:rsidR="007F3EF9" w:rsidRPr="009D6E02">
        <w:rPr>
          <w:rFonts w:ascii="標楷體" w:eastAsia="標楷體" w:hAnsi="標楷體"/>
        </w:rPr>
        <w:t>30</w:t>
      </w:r>
      <w:r w:rsidR="007F3EF9">
        <w:rPr>
          <w:rFonts w:ascii="標楷體" w:eastAsia="標楷體" w:hAnsi="標楷體" w:hint="eastAsia"/>
        </w:rPr>
        <w:t>日</w:t>
      </w:r>
      <w:r w:rsidR="007F3EF9" w:rsidRPr="009D6E02">
        <w:rPr>
          <w:rFonts w:ascii="標楷體" w:eastAsia="標楷體" w:hAnsi="標楷體"/>
        </w:rPr>
        <w:t>肺中指字第 1093700037號函</w:t>
      </w:r>
      <w:r w:rsidR="00780CD7">
        <w:rPr>
          <w:rFonts w:ascii="標楷體" w:eastAsia="標楷體" w:hAnsi="標楷體" w:hint="eastAsia"/>
        </w:rPr>
        <w:t>辦理。</w:t>
      </w:r>
    </w:p>
    <w:p w:rsidR="00780CD7" w:rsidRDefault="008D7C47" w:rsidP="008D7C47">
      <w:pPr>
        <w:ind w:leftChars="221" w:left="988" w:hangingChars="191" w:hanging="458"/>
        <w:rPr>
          <w:rFonts w:ascii="標楷體" w:eastAsia="標楷體" w:hAnsi="標楷體" w:hint="eastAsia"/>
        </w:rPr>
      </w:pPr>
      <w:r w:rsidRPr="009D6E02">
        <w:rPr>
          <w:rFonts w:ascii="標楷體" w:eastAsia="標楷體" w:hAnsi="標楷體"/>
        </w:rPr>
        <w:t>(二)</w:t>
      </w:r>
      <w:r>
        <w:rPr>
          <w:rFonts w:ascii="標楷體" w:eastAsia="標楷體" w:hAnsi="標楷體" w:hint="eastAsia"/>
        </w:rPr>
        <w:t>教育部</w:t>
      </w:r>
      <w:r w:rsidR="007F3EF9" w:rsidRPr="009D6E02">
        <w:rPr>
          <w:rFonts w:ascii="標楷體" w:eastAsia="標楷體" w:hAnsi="標楷體"/>
        </w:rPr>
        <w:t>109</w:t>
      </w:r>
      <w:r w:rsidR="007F3EF9">
        <w:rPr>
          <w:rFonts w:ascii="標楷體" w:eastAsia="標楷體" w:hAnsi="標楷體" w:hint="eastAsia"/>
        </w:rPr>
        <w:t>年0</w:t>
      </w:r>
      <w:r w:rsidR="007F3EF9" w:rsidRPr="009D6E02">
        <w:rPr>
          <w:rFonts w:ascii="標楷體" w:eastAsia="標楷體" w:hAnsi="標楷體"/>
        </w:rPr>
        <w:t>2</w:t>
      </w:r>
      <w:r w:rsidR="007F3EF9">
        <w:rPr>
          <w:rFonts w:ascii="標楷體" w:eastAsia="標楷體" w:hAnsi="標楷體" w:hint="eastAsia"/>
        </w:rPr>
        <w:t>月</w:t>
      </w:r>
      <w:r w:rsidR="007F3EF9" w:rsidRPr="009D6E02">
        <w:rPr>
          <w:rFonts w:ascii="標楷體" w:eastAsia="標楷體" w:hAnsi="標楷體"/>
        </w:rPr>
        <w:t>15</w:t>
      </w:r>
      <w:r w:rsidR="007F3EF9">
        <w:rPr>
          <w:rFonts w:ascii="標楷體" w:eastAsia="標楷體" w:hAnsi="標楷體" w:hint="eastAsia"/>
        </w:rPr>
        <w:t>日</w:t>
      </w:r>
      <w:r w:rsidR="007F3EF9" w:rsidRPr="009D6E02">
        <w:rPr>
          <w:rFonts w:ascii="標楷體" w:eastAsia="標楷體" w:hAnsi="標楷體"/>
        </w:rPr>
        <w:t>臺教授國字第 1090013527 號函</w:t>
      </w:r>
    </w:p>
    <w:p w:rsidR="008D7C47" w:rsidRDefault="00780CD7" w:rsidP="008D7C47">
      <w:pPr>
        <w:ind w:leftChars="221" w:left="988" w:hangingChars="191" w:hanging="458"/>
        <w:rPr>
          <w:rFonts w:ascii="標楷體" w:eastAsia="標楷體" w:hAnsi="標楷體"/>
        </w:rPr>
      </w:pPr>
      <w:r>
        <w:rPr>
          <w:rFonts w:ascii="標楷體" w:eastAsia="標楷體" w:hAnsi="標楷體" w:hint="eastAsia"/>
        </w:rPr>
        <w:t>(三)教育部</w:t>
      </w:r>
      <w:r w:rsidR="007F3EF9" w:rsidRPr="009D6E02">
        <w:rPr>
          <w:rFonts w:ascii="標楷體" w:eastAsia="標楷體" w:hAnsi="標楷體" w:hint="eastAsia"/>
        </w:rPr>
        <w:t>109</w:t>
      </w:r>
      <w:r w:rsidR="007F3EF9">
        <w:rPr>
          <w:rFonts w:ascii="標楷體" w:eastAsia="標楷體" w:hAnsi="標楷體" w:hint="eastAsia"/>
        </w:rPr>
        <w:t>年</w:t>
      </w:r>
      <w:r w:rsidR="007F3EF9">
        <w:rPr>
          <w:rFonts w:ascii="標楷體" w:eastAsia="標楷體" w:hAnsi="標楷體"/>
        </w:rPr>
        <w:t>0</w:t>
      </w:r>
      <w:r w:rsidR="007F3EF9" w:rsidRPr="009D6E02">
        <w:rPr>
          <w:rFonts w:ascii="標楷體" w:eastAsia="標楷體" w:hAnsi="標楷體" w:hint="eastAsia"/>
        </w:rPr>
        <w:t>2</w:t>
      </w:r>
      <w:r w:rsidR="007F3EF9">
        <w:rPr>
          <w:rFonts w:ascii="標楷體" w:eastAsia="標楷體" w:hAnsi="標楷體" w:hint="eastAsia"/>
        </w:rPr>
        <w:t>月</w:t>
      </w:r>
      <w:r w:rsidR="007F3EF9" w:rsidRPr="009D6E02">
        <w:rPr>
          <w:rFonts w:ascii="標楷體" w:eastAsia="標楷體" w:hAnsi="標楷體" w:hint="eastAsia"/>
        </w:rPr>
        <w:t>27</w:t>
      </w:r>
      <w:r w:rsidR="007F3EF9">
        <w:rPr>
          <w:rFonts w:ascii="標楷體" w:eastAsia="標楷體" w:hAnsi="標楷體" w:hint="eastAsia"/>
        </w:rPr>
        <w:t>日</w:t>
      </w:r>
      <w:r w:rsidR="007F3EF9" w:rsidRPr="009D6E02">
        <w:rPr>
          <w:rFonts w:ascii="標楷體" w:eastAsia="標楷體" w:hAnsi="標楷體" w:hint="eastAsia"/>
        </w:rPr>
        <w:t>臺教授國部字第1090021072號函</w:t>
      </w:r>
      <w:r>
        <w:rPr>
          <w:rFonts w:ascii="標楷體" w:eastAsia="標楷體" w:hAnsi="標楷體" w:hint="eastAsia"/>
        </w:rPr>
        <w:t>辦理</w:t>
      </w:r>
      <w:r w:rsidR="008D7C47" w:rsidRPr="009D6E02">
        <w:rPr>
          <w:rFonts w:ascii="標楷體" w:eastAsia="標楷體" w:hAnsi="標楷體" w:hint="eastAsia"/>
        </w:rPr>
        <w:t>。</w:t>
      </w:r>
    </w:p>
    <w:p w:rsidR="008D7C47" w:rsidRPr="009D6E02" w:rsidRDefault="008D7C47" w:rsidP="008D7C47">
      <w:pPr>
        <w:ind w:leftChars="221" w:left="988" w:hangingChars="191" w:hanging="458"/>
        <w:rPr>
          <w:rFonts w:ascii="標楷體" w:eastAsia="標楷體" w:hAnsi="標楷體"/>
        </w:rPr>
      </w:pPr>
      <w:r>
        <w:rPr>
          <w:rFonts w:ascii="標楷體" w:eastAsia="標楷體" w:hAnsi="標楷體" w:hint="eastAsia"/>
        </w:rPr>
        <w:t>(</w:t>
      </w:r>
      <w:r w:rsidR="00780CD7">
        <w:rPr>
          <w:rFonts w:ascii="標楷體" w:eastAsia="標楷體" w:hAnsi="標楷體" w:hint="eastAsia"/>
        </w:rPr>
        <w:t>四</w:t>
      </w:r>
      <w:r>
        <w:rPr>
          <w:rFonts w:ascii="標楷體" w:eastAsia="標楷體" w:hAnsi="標楷體" w:hint="eastAsia"/>
        </w:rPr>
        <w:t>)</w:t>
      </w:r>
      <w:r w:rsidR="007F3EF9">
        <w:rPr>
          <w:rFonts w:ascii="標楷體" w:eastAsia="標楷體" w:hAnsi="標楷體" w:hint="eastAsia"/>
        </w:rPr>
        <w:t>嘉義縣政府109年03月24日府教發</w:t>
      </w:r>
      <w:r w:rsidR="007F3EF9">
        <w:rPr>
          <w:rFonts w:ascii="標楷體" w:eastAsia="標楷體" w:hAnsi="標楷體" w:hint="eastAsia"/>
          <w:lang w:eastAsia="zh-HK"/>
        </w:rPr>
        <w:t>字第</w:t>
      </w:r>
      <w:r w:rsidR="007F3EF9">
        <w:rPr>
          <w:rFonts w:ascii="標楷體" w:eastAsia="標楷體" w:hAnsi="標楷體" w:hint="eastAsia"/>
        </w:rPr>
        <w:t>1090065051號函</w:t>
      </w:r>
      <w:r w:rsidR="00780CD7">
        <w:rPr>
          <w:rFonts w:ascii="標楷體" w:eastAsia="標楷體" w:hAnsi="標楷體" w:hint="eastAsia"/>
        </w:rPr>
        <w:t>辦理</w:t>
      </w:r>
      <w:r w:rsidR="00336540">
        <w:rPr>
          <w:rFonts w:ascii="標楷體" w:eastAsia="標楷體" w:hAnsi="標楷體" w:hint="eastAsia"/>
        </w:rPr>
        <w:t>。</w:t>
      </w:r>
    </w:p>
    <w:p w:rsidR="005C0628" w:rsidRPr="0020146B" w:rsidRDefault="001165E8" w:rsidP="005C0628">
      <w:pPr>
        <w:rPr>
          <w:rFonts w:ascii="標楷體" w:eastAsia="標楷體" w:hAnsi="標楷體"/>
        </w:rPr>
      </w:pPr>
      <w:r>
        <w:rPr>
          <w:rFonts w:ascii="標楷體" w:eastAsia="標楷體" w:hAnsi="標楷體" w:hint="eastAsia"/>
        </w:rPr>
        <w:t>二、背景分析</w:t>
      </w:r>
    </w:p>
    <w:p w:rsidR="008019CD" w:rsidRPr="0020146B" w:rsidRDefault="005C0628" w:rsidP="00F84A75">
      <w:pPr>
        <w:ind w:left="480" w:hangingChars="200" w:hanging="480"/>
        <w:rPr>
          <w:rFonts w:ascii="標楷體" w:eastAsia="標楷體" w:hAnsi="標楷體"/>
        </w:rPr>
      </w:pPr>
      <w:r>
        <w:rPr>
          <w:rFonts w:ascii="標楷體" w:eastAsia="標楷體" w:hAnsi="標楷體" w:hint="eastAsia"/>
        </w:rPr>
        <w:t xml:space="preserve">    </w:t>
      </w:r>
      <w:r w:rsidR="00795EBA">
        <w:rPr>
          <w:rFonts w:ascii="標楷體" w:eastAsia="標楷體" w:hAnsi="標楷體" w:hint="eastAsia"/>
        </w:rPr>
        <w:t xml:space="preserve">    </w:t>
      </w:r>
      <w:r w:rsidR="00BD4D35">
        <w:rPr>
          <w:rFonts w:ascii="標楷體" w:eastAsia="標楷體" w:hAnsi="標楷體" w:hint="eastAsia"/>
        </w:rPr>
        <w:t>居家線上學習補授課之現況與實施條件:學生並無實際線上學習補課經驗，全校162位學生有53位家中並無上網設備(其中有9位無網路支援)，全校師生都有因材網帳號可供使用。教師方面有</w:t>
      </w:r>
      <w:r w:rsidR="00780CD7">
        <w:rPr>
          <w:rFonts w:ascii="標楷體" w:eastAsia="標楷體" w:hAnsi="標楷體" w:hint="eastAsia"/>
        </w:rPr>
        <w:t>8</w:t>
      </w:r>
      <w:r w:rsidR="00BD4D35">
        <w:rPr>
          <w:rFonts w:ascii="標楷體" w:eastAsia="標楷體" w:hAnsi="標楷體" w:hint="eastAsia"/>
        </w:rPr>
        <w:t>位教師目前有使用因材網指</w:t>
      </w:r>
      <w:r w:rsidR="00795EBA">
        <w:rPr>
          <w:rFonts w:ascii="標楷體" w:eastAsia="標楷體" w:hAnsi="標楷體" w:hint="eastAsia"/>
        </w:rPr>
        <w:t>派作業與了解學生學習狀況，學校也針對教師有辦理過因材網使用說明研習。</w:t>
      </w:r>
      <w:r w:rsidR="001E412E">
        <w:rPr>
          <w:rFonts w:ascii="標楷體" w:eastAsia="標楷體" w:hAnsi="標楷體" w:hint="eastAsia"/>
        </w:rPr>
        <w:t>FB社群、</w:t>
      </w:r>
      <w:r w:rsidR="00780CD7">
        <w:rPr>
          <w:rFonts w:ascii="標楷體" w:eastAsia="標楷體" w:hAnsi="標楷體" w:hint="eastAsia"/>
        </w:rPr>
        <w:t>Microsoft Teams</w:t>
      </w:r>
      <w:r w:rsidR="001E412E">
        <w:rPr>
          <w:rFonts w:ascii="標楷體" w:eastAsia="標楷體" w:hAnsi="標楷體" w:hint="eastAsia"/>
        </w:rPr>
        <w:t>、youtube等直播</w:t>
      </w:r>
      <w:r w:rsidR="007F3EF9">
        <w:rPr>
          <w:rFonts w:ascii="標楷體" w:eastAsia="標楷體" w:hAnsi="標楷體" w:hint="eastAsia"/>
        </w:rPr>
        <w:t>軟體</w:t>
      </w:r>
      <w:r w:rsidR="007E45FE">
        <w:rPr>
          <w:rFonts w:ascii="標楷體" w:eastAsia="標楷體" w:hAnsi="標楷體" w:hint="eastAsia"/>
        </w:rPr>
        <w:t>教師</w:t>
      </w:r>
      <w:r w:rsidR="007F3EF9">
        <w:rPr>
          <w:rFonts w:ascii="標楷體" w:eastAsia="標楷體" w:hAnsi="標楷體" w:hint="eastAsia"/>
        </w:rPr>
        <w:t>已學</w:t>
      </w:r>
      <w:r w:rsidR="007E45FE">
        <w:rPr>
          <w:rFonts w:ascii="標楷體" w:eastAsia="標楷體" w:hAnsi="標楷體" w:hint="eastAsia"/>
        </w:rPr>
        <w:t>會</w:t>
      </w:r>
      <w:r w:rsidR="007F3EF9">
        <w:rPr>
          <w:rFonts w:ascii="標楷體" w:eastAsia="標楷體" w:hAnsi="標楷體" w:hint="eastAsia"/>
        </w:rPr>
        <w:t>基本</w:t>
      </w:r>
      <w:r w:rsidR="007E45FE">
        <w:rPr>
          <w:rFonts w:ascii="標楷體" w:eastAsia="標楷體" w:hAnsi="標楷體" w:hint="eastAsia"/>
        </w:rPr>
        <w:t>操作，還要再加強實際演練及學生操作。</w:t>
      </w:r>
    </w:p>
    <w:p w:rsidR="005C0628" w:rsidRDefault="001165E8" w:rsidP="005C0628">
      <w:pPr>
        <w:rPr>
          <w:rFonts w:ascii="標楷體" w:eastAsia="標楷體" w:hAnsi="標楷體"/>
        </w:rPr>
      </w:pPr>
      <w:r>
        <w:rPr>
          <w:rFonts w:ascii="標楷體" w:eastAsia="標楷體" w:hAnsi="標楷體" w:hint="eastAsia"/>
        </w:rPr>
        <w:t>三</w:t>
      </w:r>
      <w:r w:rsidR="005C0628" w:rsidRPr="0020146B">
        <w:rPr>
          <w:rFonts w:ascii="標楷體" w:eastAsia="標楷體" w:hAnsi="標楷體"/>
        </w:rPr>
        <w:t>、</w:t>
      </w:r>
      <w:r w:rsidR="00B71B0D">
        <w:rPr>
          <w:rFonts w:ascii="標楷體" w:eastAsia="標楷體" w:hAnsi="標楷體" w:hint="eastAsia"/>
        </w:rPr>
        <w:t>準備措施</w:t>
      </w:r>
    </w:p>
    <w:p w:rsidR="008019CD" w:rsidRDefault="008019CD" w:rsidP="008019CD">
      <w:pPr>
        <w:pStyle w:val="a3"/>
        <w:numPr>
          <w:ilvl w:val="0"/>
          <w:numId w:val="34"/>
        </w:numPr>
        <w:ind w:leftChars="0"/>
        <w:rPr>
          <w:rFonts w:ascii="標楷體" w:eastAsia="標楷體" w:hAnsi="標楷體"/>
        </w:rPr>
      </w:pPr>
      <w:r w:rsidRPr="008019CD">
        <w:rPr>
          <w:rFonts w:ascii="標楷體" w:eastAsia="標楷體" w:hAnsi="標楷體" w:hint="eastAsia"/>
        </w:rPr>
        <w:t>盤點可用教學資源：</w:t>
      </w:r>
    </w:p>
    <w:p w:rsidR="008019CD" w:rsidRDefault="007E45FE" w:rsidP="008019CD">
      <w:pPr>
        <w:pStyle w:val="a3"/>
        <w:ind w:leftChars="0" w:left="1010"/>
        <w:rPr>
          <w:rFonts w:ascii="標楷體" w:eastAsia="標楷體" w:hAnsi="標楷體"/>
        </w:rPr>
      </w:pPr>
      <w:r>
        <w:rPr>
          <w:rFonts w:ascii="標楷體" w:eastAsia="標楷體" w:hAnsi="標楷體" w:hint="eastAsia"/>
        </w:rPr>
        <w:t>盤點可用於實施居家線上學習之相關資源，</w:t>
      </w:r>
      <w:r w:rsidR="008019CD" w:rsidRPr="008019CD">
        <w:rPr>
          <w:rFonts w:ascii="標楷體" w:eastAsia="標楷體" w:hAnsi="標楷體" w:hint="eastAsia"/>
        </w:rPr>
        <w:t>學校</w:t>
      </w:r>
      <w:r>
        <w:rPr>
          <w:rFonts w:ascii="標楷體" w:eastAsia="標楷體" w:hAnsi="標楷體" w:hint="eastAsia"/>
        </w:rPr>
        <w:t>目前有平板電腦28台</w:t>
      </w:r>
      <w:r w:rsidR="008019CD" w:rsidRPr="008019CD">
        <w:rPr>
          <w:rFonts w:ascii="標楷體" w:eastAsia="標楷體" w:hAnsi="標楷體" w:hint="eastAsia"/>
        </w:rPr>
        <w:t>及</w:t>
      </w:r>
      <w:r>
        <w:rPr>
          <w:rFonts w:ascii="標楷體" w:eastAsia="標楷體" w:hAnsi="標楷體" w:hint="eastAsia"/>
        </w:rPr>
        <w:t>學生</w:t>
      </w:r>
      <w:r w:rsidR="008019CD" w:rsidRPr="008019CD">
        <w:rPr>
          <w:rFonts w:ascii="標楷體" w:eastAsia="標楷體" w:hAnsi="標楷體" w:hint="eastAsia"/>
        </w:rPr>
        <w:t>個人電腦設備</w:t>
      </w:r>
      <w:r>
        <w:rPr>
          <w:rFonts w:ascii="標楷體" w:eastAsia="標楷體" w:hAnsi="標楷體" w:hint="eastAsia"/>
        </w:rPr>
        <w:t>109台</w:t>
      </w:r>
      <w:r w:rsidR="008019CD" w:rsidRPr="008019CD">
        <w:rPr>
          <w:rFonts w:ascii="標楷體" w:eastAsia="標楷體" w:hAnsi="標楷體" w:hint="eastAsia"/>
        </w:rPr>
        <w:t>、</w:t>
      </w:r>
      <w:r>
        <w:rPr>
          <w:rFonts w:ascii="標楷體" w:eastAsia="標楷體" w:hAnsi="標楷體" w:hint="eastAsia"/>
        </w:rPr>
        <w:t>學校</w:t>
      </w:r>
      <w:r w:rsidR="008019CD" w:rsidRPr="008019CD">
        <w:rPr>
          <w:rFonts w:ascii="標楷體" w:eastAsia="標楷體" w:hAnsi="標楷體" w:hint="eastAsia"/>
        </w:rPr>
        <w:t>網路環境</w:t>
      </w:r>
      <w:r>
        <w:rPr>
          <w:rFonts w:ascii="標楷體" w:eastAsia="標楷體" w:hAnsi="標楷體" w:hint="eastAsia"/>
        </w:rPr>
        <w:t>無問題，學生家中上網有9</w:t>
      </w:r>
      <w:r w:rsidR="007F3EF9">
        <w:rPr>
          <w:rFonts w:ascii="標楷體" w:eastAsia="標楷體" w:hAnsi="標楷體" w:hint="eastAsia"/>
        </w:rPr>
        <w:t>位無法上網。學校規劃</w:t>
      </w:r>
      <w:r w:rsidR="008019CD" w:rsidRPr="008019CD">
        <w:rPr>
          <w:rFonts w:ascii="標楷體" w:eastAsia="標楷體" w:hAnsi="標楷體" w:hint="eastAsia"/>
        </w:rPr>
        <w:t>適用於學習活動之系統平台</w:t>
      </w:r>
      <w:r>
        <w:rPr>
          <w:rFonts w:ascii="標楷體" w:eastAsia="標楷體" w:hAnsi="標楷體" w:hint="eastAsia"/>
        </w:rPr>
        <w:t>為因材網及</w:t>
      </w:r>
      <w:r w:rsidR="001E412E">
        <w:rPr>
          <w:rFonts w:ascii="標楷體" w:eastAsia="標楷體" w:hAnsi="標楷體" w:hint="eastAsia"/>
        </w:rPr>
        <w:t>FB社群、縣府線上會議、youtube等直播軟體為主</w:t>
      </w:r>
      <w:r w:rsidR="00DC714D">
        <w:rPr>
          <w:rFonts w:ascii="標楷體" w:eastAsia="標楷體" w:hAnsi="標楷體" w:hint="eastAsia"/>
        </w:rPr>
        <w:t>(</w:t>
      </w:r>
      <w:r w:rsidR="00780CD7">
        <w:rPr>
          <w:rFonts w:ascii="標楷體" w:eastAsia="標楷體" w:hAnsi="標楷體" w:hint="eastAsia"/>
        </w:rPr>
        <w:t>另如酷課雲</w:t>
      </w:r>
      <w:r w:rsidR="00DC714D">
        <w:rPr>
          <w:rFonts w:ascii="標楷體" w:eastAsia="標楷體" w:hAnsi="標楷體" w:hint="eastAsia"/>
        </w:rPr>
        <w:t>、coolenglish教師可視情況運用)</w:t>
      </w:r>
      <w:r>
        <w:rPr>
          <w:rFonts w:ascii="標楷體" w:eastAsia="標楷體" w:hAnsi="標楷體" w:hint="eastAsia"/>
        </w:rPr>
        <w:t>，</w:t>
      </w:r>
      <w:r w:rsidR="00DC714D">
        <w:rPr>
          <w:rFonts w:ascii="標楷體" w:eastAsia="標楷體" w:hAnsi="標楷體" w:hint="eastAsia"/>
        </w:rPr>
        <w:t>目前設備夠用於一個班級停課若全校停課則對外求援</w:t>
      </w:r>
      <w:r w:rsidR="008019CD" w:rsidRPr="008019CD">
        <w:rPr>
          <w:rFonts w:ascii="標楷體" w:eastAsia="標楷體" w:hAnsi="標楷體" w:hint="eastAsia"/>
        </w:rPr>
        <w:t>。</w:t>
      </w:r>
    </w:p>
    <w:p w:rsidR="00B27929" w:rsidRDefault="008019CD" w:rsidP="008019CD">
      <w:pPr>
        <w:pStyle w:val="a3"/>
        <w:numPr>
          <w:ilvl w:val="0"/>
          <w:numId w:val="34"/>
        </w:numPr>
        <w:ind w:leftChars="0"/>
        <w:rPr>
          <w:rFonts w:ascii="標楷體" w:eastAsia="標楷體" w:hAnsi="標楷體"/>
        </w:rPr>
      </w:pPr>
      <w:r w:rsidRPr="008019CD">
        <w:rPr>
          <w:rFonts w:ascii="標楷體" w:eastAsia="標楷體" w:hAnsi="標楷體" w:hint="eastAsia"/>
        </w:rPr>
        <w:t>提升教師專業能力：</w:t>
      </w:r>
    </w:p>
    <w:p w:rsidR="008019CD" w:rsidRDefault="008019CD" w:rsidP="00B27929">
      <w:pPr>
        <w:pStyle w:val="a3"/>
        <w:ind w:leftChars="0" w:left="1010"/>
        <w:rPr>
          <w:rFonts w:ascii="標楷體" w:eastAsia="標楷體" w:hAnsi="標楷體"/>
        </w:rPr>
      </w:pPr>
      <w:r w:rsidRPr="008019CD">
        <w:rPr>
          <w:rFonts w:ascii="標楷體" w:eastAsia="標楷體" w:hAnsi="標楷體" w:hint="eastAsia"/>
        </w:rPr>
        <w:t>於教師進修時間舉辦線上學習平台與工具研習及居家線上教學方案共備工作坊各一場次，以提升教師實施線上教學之知能。</w:t>
      </w:r>
    </w:p>
    <w:p w:rsidR="006563B0" w:rsidRPr="006563B0" w:rsidRDefault="006563B0" w:rsidP="006563B0">
      <w:pPr>
        <w:pStyle w:val="a3"/>
        <w:numPr>
          <w:ilvl w:val="0"/>
          <w:numId w:val="34"/>
        </w:numPr>
        <w:ind w:leftChars="0"/>
        <w:rPr>
          <w:rFonts w:ascii="標楷體" w:eastAsia="標楷體" w:hAnsi="標楷體"/>
        </w:rPr>
      </w:pPr>
      <w:r w:rsidRPr="006563B0">
        <w:rPr>
          <w:rFonts w:ascii="標楷體" w:eastAsia="標楷體" w:hAnsi="標楷體" w:hint="eastAsia"/>
        </w:rPr>
        <w:t>親師溝通與聯繫</w:t>
      </w:r>
    </w:p>
    <w:p w:rsidR="006563B0" w:rsidRPr="006563B0" w:rsidRDefault="006563B0" w:rsidP="006563B0">
      <w:pPr>
        <w:pStyle w:val="a3"/>
        <w:ind w:leftChars="0" w:left="1010"/>
        <w:rPr>
          <w:rFonts w:ascii="標楷體" w:eastAsia="標楷體" w:hAnsi="標楷體"/>
        </w:rPr>
      </w:pPr>
      <w:r w:rsidRPr="006563B0">
        <w:rPr>
          <w:rFonts w:ascii="標楷體" w:eastAsia="標楷體" w:hAnsi="標楷體" w:hint="eastAsia"/>
        </w:rPr>
        <w:t>溝通親、師、生，了解數位學習特性建立推動共識</w:t>
      </w:r>
      <w:r w:rsidR="007F3EF9">
        <w:rPr>
          <w:rFonts w:ascii="標楷體" w:eastAsia="標楷體" w:hAnsi="標楷體" w:hint="eastAsia"/>
        </w:rPr>
        <w:t>，各班級建立Line群組</w:t>
      </w:r>
      <w:r w:rsidRPr="006563B0">
        <w:rPr>
          <w:rFonts w:ascii="標楷體" w:eastAsia="標楷體" w:hAnsi="標楷體" w:hint="eastAsia"/>
        </w:rPr>
        <w:t>，備妥視訊會議、即時通訊、電話簡訊、電子郵件等帳號，建立聯繫機制並預留備用連絡方式。</w:t>
      </w:r>
    </w:p>
    <w:p w:rsidR="00B27929" w:rsidRDefault="00B27929" w:rsidP="00B27929">
      <w:pPr>
        <w:pStyle w:val="a3"/>
        <w:numPr>
          <w:ilvl w:val="0"/>
          <w:numId w:val="34"/>
        </w:numPr>
        <w:ind w:leftChars="0"/>
        <w:rPr>
          <w:rFonts w:ascii="標楷體" w:eastAsia="標楷體" w:hAnsi="標楷體"/>
        </w:rPr>
      </w:pPr>
      <w:r>
        <w:rPr>
          <w:rFonts w:ascii="標楷體" w:eastAsia="標楷體" w:hAnsi="標楷體" w:hint="eastAsia"/>
        </w:rPr>
        <w:t>建立師生互動模式：</w:t>
      </w:r>
    </w:p>
    <w:p w:rsidR="00B27929" w:rsidRDefault="00B27929" w:rsidP="00B27929">
      <w:pPr>
        <w:pStyle w:val="a3"/>
        <w:ind w:leftChars="0" w:left="1010"/>
        <w:rPr>
          <w:rFonts w:ascii="標楷體" w:eastAsia="標楷體" w:hAnsi="標楷體"/>
        </w:rPr>
      </w:pPr>
      <w:r>
        <w:rPr>
          <w:rFonts w:ascii="標楷體" w:eastAsia="標楷體" w:hAnsi="標楷體" w:hint="eastAsia"/>
        </w:rPr>
        <w:t>配合平日相關課程教學、課外活動與假期作業等，先行導入相關數位教學平台，使師生熟悉其運作，建立互動模式，並</w:t>
      </w:r>
      <w:r w:rsidR="00B71B0D">
        <w:rPr>
          <w:rFonts w:ascii="標楷體" w:eastAsia="標楷體" w:hAnsi="標楷體" w:hint="eastAsia"/>
        </w:rPr>
        <w:t>預擬居家學習週課表</w:t>
      </w:r>
      <w:r>
        <w:rPr>
          <w:rFonts w:ascii="標楷體" w:eastAsia="標楷體" w:hAnsi="標楷體" w:hint="eastAsia"/>
        </w:rPr>
        <w:t>。</w:t>
      </w:r>
    </w:p>
    <w:p w:rsidR="006563B0" w:rsidRDefault="00B27929" w:rsidP="006563B0">
      <w:pPr>
        <w:pStyle w:val="a3"/>
        <w:numPr>
          <w:ilvl w:val="0"/>
          <w:numId w:val="34"/>
        </w:numPr>
        <w:ind w:leftChars="0"/>
        <w:rPr>
          <w:rFonts w:ascii="標楷體" w:eastAsia="標楷體" w:hAnsi="標楷體"/>
        </w:rPr>
      </w:pPr>
      <w:r>
        <w:rPr>
          <w:rFonts w:ascii="標楷體" w:eastAsia="標楷體" w:hAnsi="標楷體" w:hint="eastAsia"/>
        </w:rPr>
        <w:t>辦理</w:t>
      </w:r>
      <w:r w:rsidR="00B71B0D">
        <w:rPr>
          <w:rFonts w:ascii="標楷體" w:eastAsia="標楷體" w:hAnsi="標楷體" w:hint="eastAsia"/>
        </w:rPr>
        <w:t>居家線上學習演練</w:t>
      </w:r>
      <w:r>
        <w:rPr>
          <w:rFonts w:ascii="標楷體" w:eastAsia="標楷體" w:hAnsi="標楷體" w:hint="eastAsia"/>
        </w:rPr>
        <w:t>：</w:t>
      </w:r>
    </w:p>
    <w:p w:rsidR="006563B0" w:rsidRPr="006563B0" w:rsidRDefault="00B71B0D" w:rsidP="006563B0">
      <w:pPr>
        <w:pStyle w:val="a3"/>
        <w:ind w:leftChars="0" w:left="1010"/>
        <w:rPr>
          <w:rFonts w:ascii="標楷體" w:eastAsia="標楷體" w:hAnsi="標楷體"/>
        </w:rPr>
      </w:pPr>
      <w:r w:rsidRPr="006563B0">
        <w:rPr>
          <w:rFonts w:ascii="標楷體" w:eastAsia="標楷體" w:hAnsi="標楷體" w:hint="eastAsia"/>
        </w:rPr>
        <w:t>利用現有班級教室及資訊科技教室設備，辦理居家線上學習演練，以強化師生應變能力</w:t>
      </w:r>
      <w:r w:rsidR="00B27929" w:rsidRPr="006563B0">
        <w:rPr>
          <w:rFonts w:ascii="標楷體" w:eastAsia="標楷體" w:hAnsi="標楷體" w:hint="eastAsia"/>
        </w:rPr>
        <w:t>。</w:t>
      </w:r>
    </w:p>
    <w:p w:rsidR="008019CD" w:rsidRPr="00556E3C" w:rsidRDefault="00B71B0D" w:rsidP="00556E3C">
      <w:pPr>
        <w:pStyle w:val="a3"/>
        <w:numPr>
          <w:ilvl w:val="0"/>
          <w:numId w:val="44"/>
        </w:numPr>
        <w:ind w:leftChars="0"/>
        <w:rPr>
          <w:rFonts w:ascii="標楷體" w:eastAsia="標楷體" w:hAnsi="標楷體"/>
        </w:rPr>
      </w:pPr>
      <w:r w:rsidRPr="00556E3C">
        <w:rPr>
          <w:rFonts w:ascii="標楷體" w:eastAsia="標楷體" w:hAnsi="標楷體" w:hint="eastAsia"/>
        </w:rPr>
        <w:t>實施策略</w:t>
      </w:r>
    </w:p>
    <w:p w:rsidR="00F506DB" w:rsidRPr="00556E3C" w:rsidRDefault="00556E3C" w:rsidP="00556E3C">
      <w:pPr>
        <w:ind w:left="480" w:hangingChars="200" w:hanging="480"/>
        <w:rPr>
          <w:rFonts w:ascii="標楷體" w:eastAsia="標楷體" w:hAnsi="標楷體"/>
        </w:rPr>
      </w:pPr>
      <w:r>
        <w:rPr>
          <w:rFonts w:ascii="標楷體" w:eastAsia="標楷體" w:hAnsi="標楷體" w:hint="eastAsia"/>
        </w:rPr>
        <w:t>(一)</w:t>
      </w:r>
      <w:r w:rsidR="000E7026" w:rsidRPr="00556E3C">
        <w:rPr>
          <w:rFonts w:ascii="標楷體" w:eastAsia="標楷體" w:hAnsi="標楷體" w:hint="eastAsia"/>
        </w:rPr>
        <w:t>各班師生</w:t>
      </w:r>
      <w:r w:rsidR="005C0628" w:rsidRPr="00556E3C">
        <w:rPr>
          <w:rFonts w:ascii="標楷體" w:eastAsia="標楷體" w:hAnsi="標楷體"/>
        </w:rPr>
        <w:t>在家學習所需資訊設備</w:t>
      </w:r>
      <w:r w:rsidR="000E7026" w:rsidRPr="00556E3C">
        <w:rPr>
          <w:rFonts w:ascii="標楷體" w:eastAsia="標楷體" w:hAnsi="標楷體" w:hint="eastAsia"/>
        </w:rPr>
        <w:t>應以</w:t>
      </w:r>
      <w:r w:rsidR="005C0628" w:rsidRPr="00556E3C">
        <w:rPr>
          <w:rFonts w:ascii="標楷體" w:eastAsia="標楷體" w:hAnsi="標楷體"/>
        </w:rPr>
        <w:t>自備</w:t>
      </w:r>
      <w:r w:rsidR="000E7026" w:rsidRPr="00556E3C">
        <w:rPr>
          <w:rFonts w:ascii="標楷體" w:eastAsia="標楷體" w:hAnsi="標楷體" w:hint="eastAsia"/>
        </w:rPr>
        <w:t>為原則</w:t>
      </w:r>
      <w:r w:rsidR="005C0628" w:rsidRPr="00556E3C">
        <w:rPr>
          <w:rFonts w:ascii="標楷體" w:eastAsia="標楷體" w:hAnsi="標楷體"/>
        </w:rPr>
        <w:t>，如經評估確有需求</w:t>
      </w:r>
      <w:r w:rsidR="000E7026" w:rsidRPr="00556E3C">
        <w:rPr>
          <w:rFonts w:ascii="標楷體" w:eastAsia="標楷體" w:hAnsi="標楷體" w:hint="eastAsia"/>
        </w:rPr>
        <w:t>者</w:t>
      </w:r>
      <w:r w:rsidR="005C0628" w:rsidRPr="00556E3C">
        <w:rPr>
          <w:rFonts w:ascii="標楷體" w:eastAsia="標楷體" w:hAnsi="標楷體"/>
        </w:rPr>
        <w:t>，則由</w:t>
      </w:r>
      <w:r w:rsidR="000E7026" w:rsidRPr="00556E3C">
        <w:rPr>
          <w:rFonts w:ascii="標楷體" w:eastAsia="標楷體" w:hAnsi="標楷體" w:hint="eastAsia"/>
        </w:rPr>
        <w:t>本</w:t>
      </w:r>
      <w:r w:rsidR="005C0628" w:rsidRPr="00556E3C">
        <w:rPr>
          <w:rFonts w:ascii="標楷體" w:eastAsia="標楷體" w:hAnsi="標楷體"/>
        </w:rPr>
        <w:t>校以校內現有設備借用</w:t>
      </w:r>
      <w:r w:rsidR="005C0628" w:rsidRPr="00556E3C">
        <w:rPr>
          <w:rFonts w:ascii="標楷體" w:eastAsia="標楷體" w:hAnsi="標楷體" w:hint="eastAsia"/>
        </w:rPr>
        <w:t>，或</w:t>
      </w:r>
      <w:r w:rsidR="000E7026" w:rsidRPr="00556E3C">
        <w:rPr>
          <w:rFonts w:ascii="標楷體" w:eastAsia="標楷體" w:hAnsi="標楷體" w:hint="eastAsia"/>
        </w:rPr>
        <w:t>向鄰近學校調借，仍有不足時</w:t>
      </w:r>
      <w:r w:rsidR="00BE518D" w:rsidRPr="00556E3C">
        <w:rPr>
          <w:rFonts w:ascii="標楷體" w:eastAsia="標楷體" w:hAnsi="標楷體" w:hint="eastAsia"/>
        </w:rPr>
        <w:t>報請教育處</w:t>
      </w:r>
      <w:r w:rsidR="000E7026" w:rsidRPr="00556E3C">
        <w:rPr>
          <w:rFonts w:ascii="標楷體" w:eastAsia="標楷體" w:hAnsi="標楷體" w:hint="eastAsia"/>
        </w:rPr>
        <w:t>協助</w:t>
      </w:r>
      <w:r w:rsidR="00BE518D" w:rsidRPr="00556E3C">
        <w:rPr>
          <w:rFonts w:ascii="標楷體" w:eastAsia="標楷體" w:hAnsi="標楷體" w:hint="eastAsia"/>
        </w:rPr>
        <w:t>調度</w:t>
      </w:r>
      <w:r w:rsidR="005C0628" w:rsidRPr="00556E3C">
        <w:rPr>
          <w:rFonts w:ascii="標楷體" w:eastAsia="標楷體" w:hAnsi="標楷體"/>
        </w:rPr>
        <w:t>。</w:t>
      </w:r>
      <w:r w:rsidR="00335B62" w:rsidRPr="00556E3C">
        <w:rPr>
          <w:rFonts w:ascii="標楷體" w:eastAsia="標楷體" w:hAnsi="標楷體" w:hint="eastAsia"/>
        </w:rPr>
        <w:t>唯個人使用之配件</w:t>
      </w:r>
      <w:r w:rsidR="00335B62" w:rsidRPr="00556E3C">
        <w:rPr>
          <w:rFonts w:ascii="標楷體" w:eastAsia="標楷體" w:hAnsi="標楷體" w:hint="eastAsia"/>
        </w:rPr>
        <w:lastRenderedPageBreak/>
        <w:t>如耳機、麥克風等以由使用者自備為原則</w:t>
      </w:r>
      <w:r w:rsidR="00351DF3" w:rsidRPr="00556E3C">
        <w:rPr>
          <w:rFonts w:ascii="標楷體" w:eastAsia="標楷體" w:hAnsi="標楷體" w:hint="eastAsia"/>
        </w:rPr>
        <w:t>，確有困難者由本校提供並列為消耗性材料，無須繳回</w:t>
      </w:r>
      <w:r w:rsidR="00335B62" w:rsidRPr="00556E3C">
        <w:rPr>
          <w:rFonts w:ascii="標楷體" w:eastAsia="標楷體" w:hAnsi="標楷體" w:hint="eastAsia"/>
        </w:rPr>
        <w:t>。</w:t>
      </w:r>
      <w:r w:rsidR="00BE518D" w:rsidRPr="00556E3C">
        <w:rPr>
          <w:rFonts w:ascii="標楷體" w:eastAsia="標楷體" w:hAnsi="標楷體"/>
        </w:rPr>
        <w:br/>
      </w:r>
      <w:r w:rsidR="00BE518D" w:rsidRPr="00556E3C">
        <w:rPr>
          <w:rFonts w:ascii="標楷體" w:eastAsia="標楷體" w:hAnsi="標楷體" w:hint="eastAsia"/>
        </w:rPr>
        <w:t>上述設備之調借，以依衛生主管機關規定應居家隔離之師生為第一優先，其他停課班級之經濟弱勢學生次之。</w:t>
      </w:r>
      <w:r w:rsidR="000E7026" w:rsidRPr="00556E3C">
        <w:rPr>
          <w:rFonts w:ascii="標楷體" w:eastAsia="標楷體" w:hAnsi="標楷體"/>
        </w:rPr>
        <w:br/>
      </w:r>
      <w:r w:rsidR="000E7026" w:rsidRPr="00556E3C">
        <w:rPr>
          <w:rFonts w:ascii="標楷體" w:eastAsia="標楷體" w:hAnsi="標楷體" w:hint="eastAsia"/>
        </w:rPr>
        <w:t>各班若有經濟弱勢學生缺乏居家學習所需之連網環境者，由</w:t>
      </w:r>
      <w:r w:rsidR="00672944">
        <w:rPr>
          <w:rFonts w:ascii="標楷體" w:eastAsia="標楷體" w:hAnsi="標楷體" w:hint="eastAsia"/>
        </w:rPr>
        <w:t>學校協助家長提出</w:t>
      </w:r>
      <w:r w:rsidR="000E7026" w:rsidRPr="00556E3C">
        <w:rPr>
          <w:rFonts w:ascii="標楷體" w:eastAsia="標楷體" w:hAnsi="標楷體" w:hint="eastAsia"/>
        </w:rPr>
        <w:t>申請免費行動連網服務</w:t>
      </w:r>
      <w:r w:rsidR="00F506DB" w:rsidRPr="00556E3C">
        <w:rPr>
          <w:rFonts w:ascii="標楷體" w:eastAsia="標楷體" w:hAnsi="標楷體" w:hint="eastAsia"/>
        </w:rPr>
        <w:t>，並於停課時開通使用。</w:t>
      </w:r>
    </w:p>
    <w:p w:rsidR="00556E3C" w:rsidRPr="00714E0E" w:rsidRDefault="00556E3C" w:rsidP="00556E3C">
      <w:pPr>
        <w:pStyle w:val="Web"/>
        <w:spacing w:after="0" w:afterAutospacing="0"/>
        <w:ind w:left="480" w:hangingChars="200" w:hanging="480"/>
        <w:rPr>
          <w:rFonts w:ascii="標楷體" w:eastAsia="標楷體" w:hAnsi="標楷體"/>
        </w:rPr>
      </w:pPr>
      <w:r>
        <w:rPr>
          <w:rFonts w:ascii="標楷體" w:eastAsia="標楷體" w:hAnsi="標楷體" w:hint="eastAsia"/>
        </w:rPr>
        <w:t>(二)</w:t>
      </w:r>
      <w:r w:rsidRPr="00714E0E">
        <w:rPr>
          <w:rFonts w:ascii="標楷體" w:eastAsia="標楷體" w:hAnsi="標楷體" w:hint="eastAsia"/>
        </w:rPr>
        <w:t>學生因疫情居家休養期間，請導師每日電話或通訊軟體主動關懷指派班上專責同學協助聯繫，將當日課程進度作業等告知在家休養同學，並適當提供學習單講義筆記等資料上傳至</w:t>
      </w:r>
      <w:r w:rsidRPr="00714E0E">
        <w:rPr>
          <w:rFonts w:ascii="標楷體" w:eastAsia="標楷體" w:hAnsi="標楷體" w:cs="Times New Roman" w:hint="eastAsia"/>
        </w:rPr>
        <w:t>雲端教學平台</w:t>
      </w:r>
      <w:r>
        <w:rPr>
          <w:rFonts w:ascii="標楷體" w:eastAsia="標楷體" w:hAnsi="標楷體" w:cs="Times New Roman" w:hint="eastAsia"/>
        </w:rPr>
        <w:t>(因材網)</w:t>
      </w:r>
      <w:r w:rsidRPr="00714E0E">
        <w:rPr>
          <w:rFonts w:ascii="標楷體" w:eastAsia="標楷體" w:hAnsi="標楷體" w:cs="Times New Roman" w:hint="eastAsia"/>
        </w:rPr>
        <w:t>，協助學生在家自主學習</w:t>
      </w:r>
      <w:r w:rsidRPr="00714E0E">
        <w:rPr>
          <w:rFonts w:ascii="標楷體" w:eastAsia="標楷體" w:hAnsi="標楷體" w:hint="eastAsia"/>
        </w:rPr>
        <w:t>。</w:t>
      </w:r>
    </w:p>
    <w:p w:rsidR="00556E3C" w:rsidRPr="008559CD" w:rsidRDefault="00556E3C" w:rsidP="00556E3C">
      <w:pPr>
        <w:pStyle w:val="Web"/>
        <w:spacing w:after="0" w:afterAutospacing="0"/>
        <w:ind w:left="480" w:hangingChars="200" w:hanging="480"/>
        <w:rPr>
          <w:rFonts w:ascii="標楷體" w:eastAsia="標楷體" w:hAnsi="標楷體" w:cs="Times New Roman"/>
        </w:rPr>
      </w:pPr>
      <w:bookmarkStart w:id="0" w:name="_GoBack"/>
      <w:r>
        <w:rPr>
          <w:rFonts w:ascii="標楷體" w:eastAsia="標楷體" w:hAnsi="標楷體" w:cs="Times New Roman" w:hint="eastAsia"/>
        </w:rPr>
        <w:t>(三)</w:t>
      </w:r>
      <w:r w:rsidRPr="008559CD">
        <w:rPr>
          <w:rFonts w:ascii="標楷體" w:eastAsia="標楷體" w:hAnsi="標楷體" w:cs="Times New Roman" w:hint="eastAsia"/>
        </w:rPr>
        <w:t>任課教師指定學生至教育部建議或是適當的學習網站</w:t>
      </w:r>
      <w:r>
        <w:rPr>
          <w:rFonts w:ascii="標楷體" w:eastAsia="標楷體" w:hAnsi="標楷體" w:cs="Times New Roman" w:hint="eastAsia"/>
        </w:rPr>
        <w:t>-如因材網</w:t>
      </w:r>
      <w:r w:rsidRPr="008559CD">
        <w:rPr>
          <w:rFonts w:ascii="標楷體" w:eastAsia="標楷體" w:hAnsi="標楷體" w:cs="Times New Roman" w:hint="eastAsia"/>
        </w:rPr>
        <w:t>進行學習，以作為補課時數，若為學生自行至上述網站進行補課，必須完成教師指定之作業或學習單，相關連結一併公布在學校</w:t>
      </w:r>
      <w:r>
        <w:rPr>
          <w:rFonts w:ascii="標楷體" w:eastAsia="標楷體" w:hAnsi="標楷體" w:cs="Times New Roman" w:hint="eastAsia"/>
        </w:rPr>
        <w:t>網站</w:t>
      </w:r>
      <w:r w:rsidRPr="008559CD">
        <w:rPr>
          <w:rFonts w:ascii="標楷體" w:eastAsia="標楷體" w:hAnsi="標楷體" w:cs="Times New Roman" w:hint="eastAsia"/>
        </w:rPr>
        <w:t>。</w:t>
      </w:r>
    </w:p>
    <w:p w:rsidR="00556E3C" w:rsidRPr="008559CD" w:rsidRDefault="00556E3C" w:rsidP="00556E3C">
      <w:pPr>
        <w:pStyle w:val="Web"/>
        <w:spacing w:after="0" w:afterAutospacing="0"/>
        <w:ind w:left="480" w:hangingChars="200" w:hanging="480"/>
        <w:rPr>
          <w:rFonts w:ascii="標楷體" w:eastAsia="標楷體" w:hAnsi="標楷體" w:cs="Times New Roman"/>
        </w:rPr>
      </w:pPr>
      <w:r>
        <w:rPr>
          <w:rFonts w:ascii="標楷體" w:eastAsia="標楷體" w:hAnsi="標楷體" w:cs="Times New Roman" w:hint="eastAsia"/>
        </w:rPr>
        <w:t>(四)</w:t>
      </w:r>
      <w:r w:rsidRPr="008559CD">
        <w:rPr>
          <w:rFonts w:ascii="標楷體" w:eastAsia="標楷體" w:hAnsi="標楷體" w:cs="Times New Roman" w:hint="eastAsia"/>
        </w:rPr>
        <w:t>教師採取自行線上補課者，為考量學生視力問題，一節課以40分鐘為上限，並由教務處視停課方式協調各科召集人辦理；班級停課時，該課程任課教師至學校指定場域進行線上授課教學，或透過</w:t>
      </w:r>
      <w:r w:rsidR="001E412E">
        <w:rPr>
          <w:rFonts w:ascii="標楷體" w:eastAsia="標楷體" w:hAnsi="標楷體" w:hint="eastAsia"/>
        </w:rPr>
        <w:t>FB社群、</w:t>
      </w:r>
      <w:r w:rsidR="00780CD7">
        <w:rPr>
          <w:rFonts w:ascii="標楷體" w:eastAsia="標楷體" w:hAnsi="標楷體" w:hint="eastAsia"/>
        </w:rPr>
        <w:t>Microsoft Teams</w:t>
      </w:r>
      <w:r w:rsidR="001E412E">
        <w:rPr>
          <w:rFonts w:ascii="標楷體" w:eastAsia="標楷體" w:hAnsi="標楷體" w:hint="eastAsia"/>
        </w:rPr>
        <w:t>、youtube等直播軟體</w:t>
      </w:r>
      <w:r w:rsidRPr="008559CD">
        <w:rPr>
          <w:rFonts w:ascii="標楷體" w:eastAsia="標楷體" w:hAnsi="標楷體" w:cs="Times New Roman" w:hint="eastAsia"/>
        </w:rPr>
        <w:t>開設課程；全校停課或大規模停課，該課程任課教師透過</w:t>
      </w:r>
      <w:r w:rsidR="001E412E">
        <w:rPr>
          <w:rFonts w:ascii="標楷體" w:eastAsia="標楷體" w:hAnsi="標楷體" w:hint="eastAsia"/>
        </w:rPr>
        <w:t>FB社群、</w:t>
      </w:r>
      <w:r w:rsidR="00780CD7">
        <w:rPr>
          <w:rFonts w:ascii="標楷體" w:eastAsia="標楷體" w:hAnsi="標楷體" w:hint="eastAsia"/>
        </w:rPr>
        <w:t>Microsoft Teams</w:t>
      </w:r>
      <w:r w:rsidR="001E412E">
        <w:rPr>
          <w:rFonts w:ascii="標楷體" w:eastAsia="標楷體" w:hAnsi="標楷體" w:hint="eastAsia"/>
        </w:rPr>
        <w:t>、youtube等直播軟體</w:t>
      </w:r>
      <w:r w:rsidRPr="008559CD">
        <w:rPr>
          <w:rFonts w:ascii="標楷體" w:eastAsia="標楷體" w:hAnsi="標楷體" w:cs="Times New Roman" w:hint="eastAsia"/>
        </w:rPr>
        <w:t>開設課程，並由教務處公告最</w:t>
      </w:r>
      <w:r>
        <w:rPr>
          <w:rFonts w:ascii="標楷體" w:eastAsia="標楷體" w:hAnsi="標楷體" w:cs="Times New Roman" w:hint="eastAsia"/>
        </w:rPr>
        <w:t>新授課時間表及連結於學校學校網站</w:t>
      </w:r>
      <w:r w:rsidRPr="008559CD">
        <w:rPr>
          <w:rFonts w:ascii="標楷體" w:eastAsia="標楷體" w:hAnsi="標楷體" w:cs="Times New Roman" w:hint="eastAsia"/>
        </w:rPr>
        <w:t>，學生可透過</w:t>
      </w:r>
      <w:r>
        <w:rPr>
          <w:rFonts w:ascii="標楷體" w:eastAsia="標楷體" w:hAnsi="標楷體" w:cs="Times New Roman" w:hint="eastAsia"/>
        </w:rPr>
        <w:t>因材網或</w:t>
      </w:r>
      <w:r w:rsidRPr="008559CD">
        <w:rPr>
          <w:rFonts w:ascii="標楷體" w:eastAsia="標楷體" w:hAnsi="標楷體" w:cs="Times New Roman" w:hint="eastAsia"/>
        </w:rPr>
        <w:t>google</w:t>
      </w:r>
      <w:r w:rsidRPr="008559CD">
        <w:rPr>
          <w:rFonts w:ascii="標楷體" w:eastAsia="標楷體" w:hAnsi="標楷體" w:cs="Times New Roman"/>
        </w:rPr>
        <w:t xml:space="preserve"> </w:t>
      </w:r>
      <w:r w:rsidRPr="008559CD">
        <w:rPr>
          <w:rFonts w:ascii="標楷體" w:eastAsia="標楷體" w:hAnsi="標楷體" w:cs="Times New Roman" w:hint="eastAsia"/>
        </w:rPr>
        <w:t>雲端硬碟上傳作業，附件1為因應特殊傳染性肺炎停課補課暨課業學習計畫-學生自主學習歷程紀錄表。</w:t>
      </w:r>
    </w:p>
    <w:bookmarkEnd w:id="0"/>
    <w:p w:rsidR="00556E3C" w:rsidRPr="002E7C0D" w:rsidRDefault="00556E3C" w:rsidP="00556E3C">
      <w:pPr>
        <w:pStyle w:val="Web"/>
        <w:spacing w:after="0" w:afterAutospacing="0"/>
        <w:rPr>
          <w:rFonts w:ascii="標楷體" w:eastAsia="標楷體" w:hAnsi="標楷體"/>
        </w:rPr>
      </w:pPr>
      <w:r>
        <w:rPr>
          <w:rFonts w:ascii="標楷體" w:eastAsia="標楷體" w:hAnsi="標楷體" w:hint="eastAsia"/>
        </w:rPr>
        <w:t>(五)</w:t>
      </w:r>
      <w:r w:rsidRPr="002E7C0D">
        <w:rPr>
          <w:rFonts w:ascii="標楷體" w:eastAsia="標楷體" w:hAnsi="標楷體" w:hint="eastAsia"/>
        </w:rPr>
        <w:t>線上補課有不足之處時，教務處得於</w:t>
      </w:r>
      <w:r w:rsidR="001745DB">
        <w:rPr>
          <w:rFonts w:ascii="標楷體" w:eastAsia="標楷體" w:hAnsi="標楷體" w:hint="eastAsia"/>
        </w:rPr>
        <w:t>早修、第八、九節、</w:t>
      </w:r>
      <w:r w:rsidRPr="002E7C0D">
        <w:rPr>
          <w:rFonts w:ascii="標楷體" w:eastAsia="標楷體" w:hAnsi="標楷體" w:hint="eastAsia"/>
        </w:rPr>
        <w:t>週例假日</w:t>
      </w:r>
      <w:r w:rsidR="001E412E">
        <w:rPr>
          <w:rFonts w:ascii="標楷體" w:eastAsia="標楷體" w:hAnsi="標楷體" w:hint="eastAsia"/>
        </w:rPr>
        <w:t>、</w:t>
      </w:r>
      <w:r w:rsidRPr="002E7C0D">
        <w:rPr>
          <w:rFonts w:ascii="標楷體" w:eastAsia="標楷體" w:hAnsi="標楷體" w:hint="eastAsia"/>
        </w:rPr>
        <w:t>寒暑假進行實體補課。</w:t>
      </w:r>
    </w:p>
    <w:p w:rsidR="003A6BEA" w:rsidRDefault="00556E3C" w:rsidP="00556E3C">
      <w:pPr>
        <w:ind w:left="480" w:hangingChars="200" w:hanging="480"/>
        <w:rPr>
          <w:rFonts w:ascii="標楷體" w:eastAsia="標楷體" w:hAnsi="標楷體"/>
        </w:rPr>
      </w:pPr>
      <w:r>
        <w:rPr>
          <w:rFonts w:ascii="標楷體" w:eastAsia="標楷體" w:hAnsi="標楷體" w:hint="eastAsia"/>
        </w:rPr>
        <w:t>(六)</w:t>
      </w:r>
      <w:r w:rsidR="003A6BEA" w:rsidRPr="00556E3C">
        <w:rPr>
          <w:rFonts w:ascii="標楷體" w:eastAsia="標楷體" w:hAnsi="標楷體" w:hint="eastAsia"/>
        </w:rPr>
        <w:t>學生於停課期間之學習評量，以運用教育部因材網進行線上適性評量為原則，授課教師並得運用線上問卷、測驗，或採用口說、發表與實作評量方式實施；</w:t>
      </w:r>
      <w:r w:rsidR="00BB2B1D" w:rsidRPr="00556E3C">
        <w:rPr>
          <w:rFonts w:ascii="標楷體" w:eastAsia="標楷體" w:hAnsi="標楷體" w:hint="eastAsia"/>
        </w:rPr>
        <w:t>停課期間</w:t>
      </w:r>
      <w:r w:rsidR="003A6BEA" w:rsidRPr="00556E3C">
        <w:rPr>
          <w:rFonts w:ascii="標楷體" w:eastAsia="標楷體" w:hAnsi="標楷體" w:hint="eastAsia"/>
        </w:rPr>
        <w:t>原表訂之定期評量則予以順延或取消，</w:t>
      </w:r>
      <w:r w:rsidR="00BB2B1D" w:rsidRPr="00556E3C">
        <w:rPr>
          <w:rFonts w:ascii="標楷體" w:eastAsia="標楷體" w:hAnsi="標楷體" w:hint="eastAsia"/>
        </w:rPr>
        <w:t>該次測驗由任課教師</w:t>
      </w:r>
      <w:r w:rsidR="003A6BEA" w:rsidRPr="00556E3C">
        <w:rPr>
          <w:rFonts w:ascii="標楷體" w:eastAsia="標楷體" w:hAnsi="標楷體" w:hint="eastAsia"/>
        </w:rPr>
        <w:t>採計</w:t>
      </w:r>
      <w:r w:rsidR="00BB2B1D" w:rsidRPr="00556E3C">
        <w:rPr>
          <w:rFonts w:ascii="標楷體" w:eastAsia="標楷體" w:hAnsi="標楷體" w:hint="eastAsia"/>
        </w:rPr>
        <w:t>教育部因材網</w:t>
      </w:r>
      <w:r w:rsidR="003A6BEA" w:rsidRPr="00556E3C">
        <w:rPr>
          <w:rFonts w:ascii="標楷體" w:eastAsia="標楷體" w:hAnsi="標楷體" w:hint="eastAsia"/>
        </w:rPr>
        <w:t>線上評量結果</w:t>
      </w:r>
      <w:r w:rsidR="00BB2B1D" w:rsidRPr="00556E3C">
        <w:rPr>
          <w:rFonts w:ascii="標楷體" w:eastAsia="標楷體" w:hAnsi="標楷體" w:hint="eastAsia"/>
        </w:rPr>
        <w:t>計分</w:t>
      </w:r>
      <w:r w:rsidR="003A6BEA" w:rsidRPr="00556E3C">
        <w:rPr>
          <w:rFonts w:ascii="標楷體" w:eastAsia="標楷體" w:hAnsi="標楷體" w:hint="eastAsia"/>
        </w:rPr>
        <w:t>。</w:t>
      </w:r>
    </w:p>
    <w:p w:rsidR="00751252" w:rsidRPr="00751252" w:rsidRDefault="00751252" w:rsidP="00556E3C">
      <w:pPr>
        <w:ind w:left="480" w:hangingChars="200" w:hanging="480"/>
        <w:rPr>
          <w:rFonts w:ascii="標楷體" w:eastAsia="標楷體" w:hAnsi="標楷體"/>
        </w:rPr>
      </w:pPr>
      <w:r>
        <w:rPr>
          <w:rFonts w:ascii="標楷體" w:eastAsia="標楷體" w:hAnsi="標楷體" w:hint="eastAsia"/>
        </w:rPr>
        <w:t>(七)</w:t>
      </w:r>
      <w:r w:rsidRPr="00751252">
        <w:rPr>
          <w:rFonts w:ascii="標楷體" w:eastAsia="標楷體" w:hAnsi="標楷體" w:hint="eastAsia"/>
        </w:rPr>
        <w:t>各班如有個別學生因防疫要求</w:t>
      </w:r>
      <w:r w:rsidRPr="00751252">
        <w:rPr>
          <w:rFonts w:ascii="標楷體" w:eastAsia="標楷體" w:hAnsi="標楷體"/>
        </w:rPr>
        <w:t>在家進行居家隔離</w:t>
      </w:r>
      <w:r w:rsidRPr="00751252">
        <w:rPr>
          <w:rFonts w:ascii="標楷體" w:eastAsia="標楷體" w:hAnsi="標楷體" w:hint="eastAsia"/>
        </w:rPr>
        <w:t>、</w:t>
      </w:r>
      <w:r w:rsidRPr="00751252">
        <w:rPr>
          <w:rFonts w:ascii="標楷體" w:eastAsia="標楷體" w:hAnsi="標楷體"/>
        </w:rPr>
        <w:t>居家檢疫</w:t>
      </w:r>
      <w:r w:rsidRPr="00751252">
        <w:rPr>
          <w:rFonts w:ascii="標楷體" w:eastAsia="標楷體" w:hAnsi="標楷體" w:hint="eastAsia"/>
        </w:rPr>
        <w:t>或</w:t>
      </w:r>
      <w:r w:rsidRPr="00751252">
        <w:rPr>
          <w:rFonts w:ascii="標楷體" w:eastAsia="標楷體" w:hAnsi="標楷體"/>
        </w:rPr>
        <w:t>自主健康管理</w:t>
      </w:r>
      <w:r w:rsidRPr="00751252">
        <w:rPr>
          <w:rFonts w:ascii="標楷體" w:eastAsia="標楷體" w:hAnsi="標楷體" w:hint="eastAsia"/>
        </w:rPr>
        <w:t>者</w:t>
      </w:r>
      <w:r w:rsidRPr="00751252">
        <w:rPr>
          <w:rFonts w:ascii="標楷體" w:eastAsia="標楷體" w:hAnsi="標楷體"/>
        </w:rPr>
        <w:t>，</w:t>
      </w:r>
      <w:r w:rsidRPr="00751252">
        <w:rPr>
          <w:rFonts w:ascii="標楷體" w:eastAsia="標楷體" w:hAnsi="標楷體" w:hint="eastAsia"/>
        </w:rPr>
        <w:t>依個案狀況評估後比照實施。</w:t>
      </w:r>
    </w:p>
    <w:p w:rsidR="005C0628" w:rsidRPr="0020146B" w:rsidRDefault="002D096C" w:rsidP="005C0628">
      <w:pPr>
        <w:rPr>
          <w:rFonts w:ascii="標楷體" w:eastAsia="標楷體" w:hAnsi="標楷體"/>
        </w:rPr>
      </w:pPr>
      <w:r>
        <w:rPr>
          <w:rFonts w:ascii="標楷體" w:eastAsia="標楷體" w:hAnsi="標楷體" w:hint="eastAsia"/>
        </w:rPr>
        <w:t>五</w:t>
      </w:r>
      <w:r w:rsidR="005C0628" w:rsidRPr="0020146B">
        <w:rPr>
          <w:rFonts w:ascii="標楷體" w:eastAsia="標楷體" w:hAnsi="標楷體"/>
        </w:rPr>
        <w:t>、追蹤與輔導</w:t>
      </w:r>
    </w:p>
    <w:p w:rsidR="002D096C" w:rsidRDefault="005C0628" w:rsidP="002D096C">
      <w:pPr>
        <w:pStyle w:val="a3"/>
        <w:numPr>
          <w:ilvl w:val="0"/>
          <w:numId w:val="38"/>
        </w:numPr>
        <w:ind w:leftChars="0"/>
        <w:rPr>
          <w:rFonts w:ascii="標楷體" w:eastAsia="標楷體" w:hAnsi="標楷體"/>
        </w:rPr>
      </w:pPr>
      <w:r w:rsidRPr="002D096C">
        <w:rPr>
          <w:rFonts w:ascii="標楷體" w:eastAsia="標楷體" w:hAnsi="標楷體" w:hint="eastAsia"/>
        </w:rPr>
        <w:t>本</w:t>
      </w:r>
      <w:r w:rsidRPr="002D096C">
        <w:rPr>
          <w:rFonts w:ascii="標楷體" w:eastAsia="標楷體" w:hAnsi="標楷體"/>
        </w:rPr>
        <w:t>校於</w:t>
      </w:r>
      <w:r w:rsidR="002D096C">
        <w:rPr>
          <w:rFonts w:ascii="標楷體" w:eastAsia="標楷體" w:hAnsi="標楷體" w:hint="eastAsia"/>
        </w:rPr>
        <w:t>發生</w:t>
      </w:r>
      <w:r w:rsidRPr="002D096C">
        <w:rPr>
          <w:rFonts w:ascii="標楷體" w:eastAsia="標楷體" w:hAnsi="標楷體" w:hint="eastAsia"/>
        </w:rPr>
        <w:t>停課</w:t>
      </w:r>
      <w:r w:rsidR="002D096C">
        <w:rPr>
          <w:rFonts w:ascii="標楷體" w:eastAsia="標楷體" w:hAnsi="標楷體" w:hint="eastAsia"/>
        </w:rPr>
        <w:t>狀況後，立即依本計畫啟動因應措施，以於次一上課日開始實施居家線上學習為原則，除由教務處適時追蹤教學狀況列入巡堂記錄外，並視需要提供協助</w:t>
      </w:r>
      <w:r w:rsidRPr="002D096C">
        <w:rPr>
          <w:rFonts w:ascii="標楷體" w:eastAsia="標楷體" w:hAnsi="標楷體"/>
        </w:rPr>
        <w:t>。</w:t>
      </w:r>
    </w:p>
    <w:p w:rsidR="005C0628" w:rsidRDefault="005C0628" w:rsidP="002D096C">
      <w:pPr>
        <w:pStyle w:val="a3"/>
        <w:numPr>
          <w:ilvl w:val="0"/>
          <w:numId w:val="38"/>
        </w:numPr>
        <w:ind w:leftChars="0"/>
        <w:rPr>
          <w:rFonts w:ascii="標楷體" w:eastAsia="標楷體" w:hAnsi="標楷體"/>
        </w:rPr>
      </w:pPr>
      <w:r w:rsidRPr="002D096C">
        <w:rPr>
          <w:rFonts w:ascii="標楷體" w:eastAsia="標楷體" w:hAnsi="標楷體"/>
        </w:rPr>
        <w:t>學生返校</w:t>
      </w:r>
      <w:r w:rsidR="002D096C">
        <w:rPr>
          <w:rFonts w:ascii="標楷體" w:eastAsia="標楷體" w:hAnsi="標楷體" w:hint="eastAsia"/>
        </w:rPr>
        <w:t>復課</w:t>
      </w:r>
      <w:r w:rsidRPr="002D096C">
        <w:rPr>
          <w:rFonts w:ascii="標楷體" w:eastAsia="標楷體" w:hAnsi="標楷體"/>
        </w:rPr>
        <w:t>後，</w:t>
      </w:r>
      <w:r w:rsidRPr="002D096C">
        <w:rPr>
          <w:rFonts w:ascii="標楷體" w:eastAsia="標楷體" w:hAnsi="標楷體" w:hint="eastAsia"/>
        </w:rPr>
        <w:t>教務處</w:t>
      </w:r>
      <w:r w:rsidR="002D096C">
        <w:rPr>
          <w:rFonts w:ascii="標楷體" w:eastAsia="標楷體" w:hAnsi="標楷體" w:hint="eastAsia"/>
        </w:rPr>
        <w:t>應依</w:t>
      </w:r>
      <w:r w:rsidR="003A6BEA">
        <w:rPr>
          <w:rFonts w:ascii="標楷體" w:eastAsia="標楷體" w:hAnsi="標楷體" w:hint="eastAsia"/>
        </w:rPr>
        <w:t>停課期間線上教學</w:t>
      </w:r>
      <w:r w:rsidR="002D096C">
        <w:rPr>
          <w:rFonts w:ascii="標楷體" w:eastAsia="標楷體" w:hAnsi="標楷體" w:hint="eastAsia"/>
        </w:rPr>
        <w:t>實</w:t>
      </w:r>
      <w:r w:rsidR="003A6BEA">
        <w:rPr>
          <w:rFonts w:ascii="標楷體" w:eastAsia="標楷體" w:hAnsi="標楷體" w:hint="eastAsia"/>
        </w:rPr>
        <w:t>施</w:t>
      </w:r>
      <w:r w:rsidR="002D096C">
        <w:rPr>
          <w:rFonts w:ascii="標楷體" w:eastAsia="標楷體" w:hAnsi="標楷體" w:hint="eastAsia"/>
        </w:rPr>
        <w:t>狀況</w:t>
      </w:r>
      <w:r w:rsidR="003A6BEA">
        <w:rPr>
          <w:rFonts w:ascii="標楷體" w:eastAsia="標楷體" w:hAnsi="標楷體" w:hint="eastAsia"/>
        </w:rPr>
        <w:t>、學生學習情形及課程安</w:t>
      </w:r>
      <w:r w:rsidR="00254607">
        <w:rPr>
          <w:rFonts w:ascii="標楷體" w:eastAsia="標楷體" w:hAnsi="標楷體" w:hint="eastAsia"/>
        </w:rPr>
        <w:t xml:space="preserve">  </w:t>
      </w:r>
      <w:r w:rsidR="003A6BEA">
        <w:rPr>
          <w:rFonts w:ascii="標楷體" w:eastAsia="標楷體" w:hAnsi="標楷體" w:hint="eastAsia"/>
        </w:rPr>
        <w:t>需要，排定實體補課節數，並提供學習落後學生適當輔助措施</w:t>
      </w:r>
      <w:r w:rsidRPr="002D096C">
        <w:rPr>
          <w:rFonts w:ascii="標楷體" w:eastAsia="標楷體" w:hAnsi="標楷體"/>
        </w:rPr>
        <w:t>。</w:t>
      </w:r>
    </w:p>
    <w:p w:rsidR="00254607" w:rsidRDefault="00254607" w:rsidP="00254607">
      <w:pPr>
        <w:rPr>
          <w:rFonts w:ascii="標楷體" w:eastAsia="標楷體" w:hAnsi="標楷體"/>
        </w:rPr>
      </w:pPr>
      <w:r>
        <w:rPr>
          <w:rFonts w:ascii="標楷體" w:eastAsia="標楷體" w:hAnsi="標楷體" w:hint="eastAsia"/>
        </w:rPr>
        <w:t xml:space="preserve">        </w:t>
      </w:r>
      <w:r>
        <w:rPr>
          <w:rFonts w:ascii="標楷體" w:eastAsia="標楷體" w:hAnsi="標楷體" w:hint="eastAsia"/>
          <w:sz w:val="16"/>
          <w:szCs w:val="16"/>
        </w:rPr>
        <w:t xml:space="preserve"> </w:t>
      </w:r>
      <w:r w:rsidR="00BE518D">
        <w:rPr>
          <w:rFonts w:ascii="標楷體" w:eastAsia="標楷體" w:hAnsi="標楷體" w:hint="eastAsia"/>
        </w:rPr>
        <w:t>外借之設備應於</w:t>
      </w:r>
      <w:r w:rsidR="00335B62">
        <w:rPr>
          <w:rFonts w:ascii="標楷體" w:eastAsia="標楷體" w:hAnsi="標楷體" w:hint="eastAsia"/>
        </w:rPr>
        <w:t>復課後輔導借用人或家長先將設備清潔消毒並清除儲存媒體中之個</w:t>
      </w:r>
      <w:r>
        <w:rPr>
          <w:rFonts w:ascii="標楷體" w:eastAsia="標楷體" w:hAnsi="標楷體" w:hint="eastAsia"/>
        </w:rPr>
        <w:t xml:space="preserve">    </w:t>
      </w:r>
    </w:p>
    <w:p w:rsidR="00254607" w:rsidRDefault="00254607" w:rsidP="00254607">
      <w:pPr>
        <w:rPr>
          <w:rFonts w:ascii="標楷體" w:eastAsia="標楷體" w:hAnsi="標楷體"/>
          <w:sz w:val="28"/>
          <w:szCs w:val="28"/>
        </w:rPr>
      </w:pPr>
      <w:r>
        <w:rPr>
          <w:rFonts w:ascii="標楷體" w:eastAsia="標楷體" w:hAnsi="標楷體" w:hint="eastAsia"/>
        </w:rPr>
        <w:t xml:space="preserve">        </w:t>
      </w:r>
      <w:r>
        <w:rPr>
          <w:rFonts w:ascii="標楷體" w:eastAsia="標楷體" w:hAnsi="標楷體" w:hint="eastAsia"/>
          <w:sz w:val="16"/>
          <w:szCs w:val="16"/>
        </w:rPr>
        <w:t xml:space="preserve"> </w:t>
      </w:r>
      <w:r w:rsidR="00335B62">
        <w:rPr>
          <w:rFonts w:ascii="標楷體" w:eastAsia="標楷體" w:hAnsi="標楷體" w:hint="eastAsia"/>
        </w:rPr>
        <w:t>人資料後繳回，歸還管理單位納入整備以因應後續調借需求。</w:t>
      </w:r>
      <w:r>
        <w:rPr>
          <w:rFonts w:ascii="標楷體" w:eastAsia="標楷體" w:hAnsi="標楷體"/>
          <w:sz w:val="28"/>
          <w:szCs w:val="28"/>
        </w:rPr>
        <w:br w:type="page"/>
      </w:r>
    </w:p>
    <w:p w:rsidR="00254607" w:rsidRDefault="00254607" w:rsidP="00254607">
      <w:pPr>
        <w:rPr>
          <w:rFonts w:ascii="標楷體" w:eastAsia="標楷體" w:hAnsi="標楷體"/>
          <w:sz w:val="28"/>
          <w:szCs w:val="28"/>
        </w:rPr>
      </w:pPr>
      <w:r>
        <w:rPr>
          <w:rFonts w:ascii="標楷體" w:eastAsia="標楷體" w:hAnsi="標楷體" w:hint="eastAsia"/>
          <w:sz w:val="28"/>
          <w:szCs w:val="28"/>
        </w:rPr>
        <w:lastRenderedPageBreak/>
        <w:t>附件</w:t>
      </w:r>
      <w:r w:rsidR="001E412E">
        <w:rPr>
          <w:rFonts w:ascii="標楷體" w:eastAsia="標楷體" w:hAnsi="標楷體" w:hint="eastAsia"/>
          <w:sz w:val="28"/>
          <w:szCs w:val="28"/>
        </w:rPr>
        <w:t>1</w:t>
      </w:r>
    </w:p>
    <w:p w:rsidR="00254607" w:rsidRDefault="00254607" w:rsidP="00254607">
      <w:pPr>
        <w:spacing w:line="480" w:lineRule="exact"/>
        <w:ind w:leftChars="35" w:left="1045" w:hangingChars="300" w:hanging="961"/>
        <w:jc w:val="center"/>
        <w:rPr>
          <w:rFonts w:ascii="標楷體" w:eastAsia="標楷體" w:hAnsi="標楷體"/>
          <w:b/>
          <w:sz w:val="32"/>
          <w:szCs w:val="28"/>
        </w:rPr>
      </w:pPr>
      <w:r>
        <w:rPr>
          <w:rFonts w:ascii="標楷體" w:eastAsia="標楷體" w:hAnsi="標楷體" w:hint="eastAsia"/>
          <w:b/>
          <w:sz w:val="32"/>
          <w:szCs w:val="28"/>
        </w:rPr>
        <w:t>嘉義縣立昇平國中</w:t>
      </w:r>
      <w:r w:rsidRPr="00623CC6">
        <w:rPr>
          <w:rFonts w:ascii="標楷體" w:eastAsia="標楷體" w:hAnsi="標楷體"/>
          <w:b/>
          <w:sz w:val="32"/>
          <w:szCs w:val="28"/>
        </w:rPr>
        <w:t>因應特殊傳染性</w:t>
      </w:r>
      <w:r w:rsidRPr="00623CC6">
        <w:rPr>
          <w:rFonts w:ascii="標楷體" w:eastAsia="標楷體" w:hAnsi="標楷體" w:hint="eastAsia"/>
          <w:b/>
          <w:sz w:val="32"/>
          <w:szCs w:val="28"/>
        </w:rPr>
        <w:t>肺炎</w:t>
      </w:r>
      <w:r w:rsidRPr="00623CC6">
        <w:rPr>
          <w:rFonts w:ascii="標楷體" w:eastAsia="標楷體" w:hAnsi="標楷體"/>
          <w:b/>
          <w:sz w:val="32"/>
          <w:szCs w:val="28"/>
        </w:rPr>
        <w:t>停課</w:t>
      </w:r>
    </w:p>
    <w:p w:rsidR="00254607" w:rsidRDefault="00254607" w:rsidP="00254607">
      <w:pPr>
        <w:spacing w:line="480" w:lineRule="exact"/>
        <w:ind w:leftChars="35" w:left="1045" w:hangingChars="300" w:hanging="961"/>
        <w:jc w:val="center"/>
        <w:rPr>
          <w:rFonts w:ascii="標楷體" w:eastAsia="標楷體" w:hAnsi="標楷體"/>
          <w:b/>
          <w:sz w:val="32"/>
          <w:szCs w:val="28"/>
        </w:rPr>
      </w:pPr>
      <w:r>
        <w:rPr>
          <w:rFonts w:ascii="標楷體" w:eastAsia="標楷體" w:hAnsi="標楷體" w:hint="eastAsia"/>
          <w:b/>
          <w:sz w:val="32"/>
          <w:szCs w:val="28"/>
        </w:rPr>
        <w:t>補</w:t>
      </w:r>
      <w:r w:rsidRPr="00A84D90">
        <w:rPr>
          <w:rFonts w:ascii="標楷體" w:eastAsia="標楷體" w:hAnsi="標楷體" w:hint="eastAsia"/>
          <w:b/>
          <w:sz w:val="32"/>
          <w:szCs w:val="28"/>
        </w:rPr>
        <w:t>課</w:t>
      </w:r>
      <w:r>
        <w:rPr>
          <w:rFonts w:ascii="標楷體" w:eastAsia="標楷體" w:hAnsi="標楷體" w:hint="eastAsia"/>
          <w:b/>
          <w:sz w:val="32"/>
          <w:szCs w:val="28"/>
        </w:rPr>
        <w:t>暨</w:t>
      </w:r>
      <w:r w:rsidRPr="00A84D90">
        <w:rPr>
          <w:rFonts w:ascii="標楷體" w:eastAsia="標楷體" w:hAnsi="標楷體" w:hint="eastAsia"/>
          <w:b/>
          <w:sz w:val="32"/>
          <w:szCs w:val="28"/>
        </w:rPr>
        <w:t>課業學習計畫</w:t>
      </w:r>
      <w:r>
        <w:rPr>
          <w:rFonts w:ascii="標楷體" w:eastAsia="標楷體" w:hAnsi="標楷體" w:hint="eastAsia"/>
          <w:b/>
          <w:sz w:val="32"/>
          <w:szCs w:val="28"/>
        </w:rPr>
        <w:t>-學生自主學習歷程紀錄</w:t>
      </w:r>
    </w:p>
    <w:tbl>
      <w:tblPr>
        <w:tblStyle w:val="a9"/>
        <w:tblW w:w="0" w:type="auto"/>
        <w:tblLook w:val="04A0"/>
      </w:tblPr>
      <w:tblGrid>
        <w:gridCol w:w="919"/>
        <w:gridCol w:w="2380"/>
        <w:gridCol w:w="966"/>
        <w:gridCol w:w="2253"/>
        <w:gridCol w:w="938"/>
        <w:gridCol w:w="2172"/>
      </w:tblGrid>
      <w:tr w:rsidR="00254607" w:rsidTr="005969CD">
        <w:trPr>
          <w:trHeight w:val="980"/>
        </w:trPr>
        <w:tc>
          <w:tcPr>
            <w:tcW w:w="919" w:type="dxa"/>
            <w:vAlign w:val="center"/>
          </w:tcPr>
          <w:p w:rsidR="00254607" w:rsidRPr="00643D3F" w:rsidRDefault="00254607" w:rsidP="005969CD">
            <w:pPr>
              <w:jc w:val="center"/>
              <w:rPr>
                <w:rFonts w:ascii="標楷體" w:eastAsia="標楷體" w:hAnsi="標楷體"/>
                <w:sz w:val="28"/>
                <w:szCs w:val="28"/>
              </w:rPr>
            </w:pPr>
            <w:r w:rsidRPr="00643D3F">
              <w:rPr>
                <w:rFonts w:ascii="標楷體" w:eastAsia="標楷體" w:hAnsi="標楷體" w:hint="eastAsia"/>
                <w:sz w:val="28"/>
                <w:szCs w:val="28"/>
              </w:rPr>
              <w:t>班級</w:t>
            </w:r>
          </w:p>
        </w:tc>
        <w:tc>
          <w:tcPr>
            <w:tcW w:w="2380" w:type="dxa"/>
            <w:vAlign w:val="center"/>
          </w:tcPr>
          <w:p w:rsidR="00254607" w:rsidRPr="00643D3F" w:rsidRDefault="00254607" w:rsidP="005969CD">
            <w:pPr>
              <w:jc w:val="center"/>
              <w:rPr>
                <w:rFonts w:ascii="標楷體" w:eastAsia="標楷體" w:hAnsi="標楷體"/>
                <w:sz w:val="28"/>
                <w:szCs w:val="28"/>
              </w:rPr>
            </w:pPr>
          </w:p>
        </w:tc>
        <w:tc>
          <w:tcPr>
            <w:tcW w:w="966" w:type="dxa"/>
            <w:vAlign w:val="center"/>
          </w:tcPr>
          <w:p w:rsidR="00254607" w:rsidRPr="00643D3F" w:rsidRDefault="00254607" w:rsidP="005969CD">
            <w:pPr>
              <w:jc w:val="center"/>
              <w:rPr>
                <w:rFonts w:ascii="標楷體" w:eastAsia="標楷體" w:hAnsi="標楷體"/>
                <w:sz w:val="28"/>
                <w:szCs w:val="28"/>
              </w:rPr>
            </w:pPr>
            <w:r w:rsidRPr="00643D3F">
              <w:rPr>
                <w:rFonts w:ascii="標楷體" w:eastAsia="標楷體" w:hAnsi="標楷體" w:hint="eastAsia"/>
                <w:sz w:val="28"/>
                <w:szCs w:val="28"/>
              </w:rPr>
              <w:t>座號</w:t>
            </w:r>
          </w:p>
        </w:tc>
        <w:tc>
          <w:tcPr>
            <w:tcW w:w="2253" w:type="dxa"/>
            <w:vAlign w:val="center"/>
          </w:tcPr>
          <w:p w:rsidR="00254607" w:rsidRPr="00643D3F" w:rsidRDefault="00254607" w:rsidP="005969CD">
            <w:pPr>
              <w:jc w:val="center"/>
              <w:rPr>
                <w:rFonts w:ascii="標楷體" w:eastAsia="標楷體" w:hAnsi="標楷體"/>
                <w:sz w:val="28"/>
                <w:szCs w:val="28"/>
              </w:rPr>
            </w:pPr>
          </w:p>
        </w:tc>
        <w:tc>
          <w:tcPr>
            <w:tcW w:w="938" w:type="dxa"/>
            <w:vAlign w:val="center"/>
          </w:tcPr>
          <w:p w:rsidR="00254607" w:rsidRPr="00643D3F" w:rsidRDefault="00254607" w:rsidP="005969CD">
            <w:pPr>
              <w:jc w:val="center"/>
              <w:rPr>
                <w:rFonts w:ascii="標楷體" w:eastAsia="標楷體" w:hAnsi="標楷體"/>
                <w:sz w:val="28"/>
                <w:szCs w:val="28"/>
              </w:rPr>
            </w:pPr>
            <w:r w:rsidRPr="00643D3F">
              <w:rPr>
                <w:rFonts w:ascii="標楷體" w:eastAsia="標楷體" w:hAnsi="標楷體" w:hint="eastAsia"/>
                <w:sz w:val="28"/>
                <w:szCs w:val="28"/>
              </w:rPr>
              <w:t>姓名</w:t>
            </w:r>
          </w:p>
        </w:tc>
        <w:tc>
          <w:tcPr>
            <w:tcW w:w="2172" w:type="dxa"/>
            <w:vAlign w:val="center"/>
          </w:tcPr>
          <w:p w:rsidR="00254607" w:rsidRPr="00643D3F" w:rsidRDefault="00254607" w:rsidP="005969CD">
            <w:pPr>
              <w:jc w:val="center"/>
              <w:rPr>
                <w:rFonts w:ascii="標楷體" w:eastAsia="標楷體" w:hAnsi="標楷體"/>
                <w:sz w:val="28"/>
                <w:szCs w:val="28"/>
              </w:rPr>
            </w:pPr>
          </w:p>
        </w:tc>
      </w:tr>
    </w:tbl>
    <w:p w:rsidR="00254607" w:rsidRDefault="00254607" w:rsidP="00254607"/>
    <w:tbl>
      <w:tblPr>
        <w:tblStyle w:val="a9"/>
        <w:tblW w:w="0" w:type="auto"/>
        <w:jc w:val="center"/>
        <w:tblLook w:val="04A0"/>
      </w:tblPr>
      <w:tblGrid>
        <w:gridCol w:w="576"/>
        <w:gridCol w:w="1546"/>
        <w:gridCol w:w="2845"/>
        <w:gridCol w:w="3543"/>
        <w:gridCol w:w="993"/>
      </w:tblGrid>
      <w:tr w:rsidR="00254607" w:rsidTr="005969CD">
        <w:trPr>
          <w:trHeight w:val="491"/>
          <w:jc w:val="center"/>
        </w:trPr>
        <w:tc>
          <w:tcPr>
            <w:tcW w:w="576" w:type="dxa"/>
            <w:vAlign w:val="center"/>
          </w:tcPr>
          <w:p w:rsidR="00254607" w:rsidRPr="00643D3F" w:rsidRDefault="00254607" w:rsidP="005969CD">
            <w:pPr>
              <w:spacing w:line="480" w:lineRule="exact"/>
              <w:jc w:val="center"/>
              <w:rPr>
                <w:rFonts w:ascii="標楷體" w:eastAsia="標楷體" w:hAnsi="標楷體"/>
                <w:sz w:val="28"/>
                <w:szCs w:val="28"/>
              </w:rPr>
            </w:pPr>
            <w:r w:rsidRPr="00643D3F">
              <w:rPr>
                <w:rFonts w:ascii="標楷體" w:eastAsia="標楷體" w:hAnsi="標楷體" w:hint="eastAsia"/>
                <w:sz w:val="28"/>
                <w:szCs w:val="28"/>
              </w:rPr>
              <w:t>日期</w:t>
            </w:r>
          </w:p>
        </w:tc>
        <w:tc>
          <w:tcPr>
            <w:tcW w:w="1546" w:type="dxa"/>
            <w:vAlign w:val="center"/>
          </w:tcPr>
          <w:p w:rsidR="00254607" w:rsidRDefault="00254607" w:rsidP="005969CD">
            <w:pPr>
              <w:spacing w:line="480" w:lineRule="exact"/>
              <w:jc w:val="center"/>
              <w:rPr>
                <w:rFonts w:ascii="標楷體" w:eastAsia="標楷體" w:hAnsi="標楷體"/>
                <w:szCs w:val="24"/>
              </w:rPr>
            </w:pPr>
            <w:r w:rsidRPr="00BA0737">
              <w:rPr>
                <w:rFonts w:ascii="標楷體" w:eastAsia="標楷體" w:hAnsi="標楷體" w:hint="eastAsia"/>
                <w:szCs w:val="24"/>
              </w:rPr>
              <w:t>課程科目/</w:t>
            </w:r>
          </w:p>
          <w:p w:rsidR="00254607" w:rsidRPr="00BA0737" w:rsidRDefault="00254607" w:rsidP="005969CD">
            <w:pPr>
              <w:spacing w:line="480" w:lineRule="exact"/>
              <w:jc w:val="center"/>
              <w:rPr>
                <w:rFonts w:ascii="標楷體" w:eastAsia="標楷體" w:hAnsi="標楷體"/>
                <w:szCs w:val="24"/>
              </w:rPr>
            </w:pPr>
            <w:r w:rsidRPr="00BA0737">
              <w:rPr>
                <w:rFonts w:ascii="標楷體" w:eastAsia="標楷體" w:hAnsi="標楷體" w:hint="eastAsia"/>
                <w:szCs w:val="24"/>
              </w:rPr>
              <w:t>進度</w:t>
            </w:r>
          </w:p>
        </w:tc>
        <w:tc>
          <w:tcPr>
            <w:tcW w:w="2845" w:type="dxa"/>
            <w:vAlign w:val="center"/>
          </w:tcPr>
          <w:p w:rsidR="00254607" w:rsidRPr="00643D3F" w:rsidRDefault="00254607" w:rsidP="005969CD">
            <w:pPr>
              <w:spacing w:line="480" w:lineRule="exact"/>
              <w:jc w:val="center"/>
              <w:rPr>
                <w:rFonts w:ascii="標楷體" w:eastAsia="標楷體" w:hAnsi="標楷體"/>
                <w:sz w:val="28"/>
                <w:szCs w:val="28"/>
              </w:rPr>
            </w:pPr>
            <w:r w:rsidRPr="00643D3F">
              <w:rPr>
                <w:rFonts w:ascii="標楷體" w:eastAsia="標楷體" w:hAnsi="標楷體" w:hint="eastAsia"/>
                <w:sz w:val="28"/>
                <w:szCs w:val="28"/>
              </w:rPr>
              <w:t>實施方式</w:t>
            </w:r>
          </w:p>
        </w:tc>
        <w:tc>
          <w:tcPr>
            <w:tcW w:w="3543" w:type="dxa"/>
            <w:vAlign w:val="center"/>
          </w:tcPr>
          <w:p w:rsidR="00254607" w:rsidRPr="00643D3F" w:rsidRDefault="00254607" w:rsidP="005969CD">
            <w:pPr>
              <w:spacing w:line="480" w:lineRule="exact"/>
              <w:jc w:val="center"/>
              <w:rPr>
                <w:rFonts w:ascii="標楷體" w:eastAsia="標楷體" w:hAnsi="標楷體"/>
                <w:sz w:val="28"/>
                <w:szCs w:val="28"/>
              </w:rPr>
            </w:pPr>
            <w:r>
              <w:rPr>
                <w:rFonts w:ascii="標楷體" w:eastAsia="標楷體" w:hAnsi="標楷體" w:hint="eastAsia"/>
                <w:sz w:val="28"/>
                <w:szCs w:val="28"/>
              </w:rPr>
              <w:t>學習筆記</w:t>
            </w:r>
          </w:p>
        </w:tc>
        <w:tc>
          <w:tcPr>
            <w:tcW w:w="993" w:type="dxa"/>
            <w:vAlign w:val="center"/>
          </w:tcPr>
          <w:p w:rsidR="00254607" w:rsidRPr="00643D3F" w:rsidRDefault="00254607" w:rsidP="005969CD">
            <w:pPr>
              <w:spacing w:line="480" w:lineRule="exact"/>
              <w:jc w:val="center"/>
              <w:rPr>
                <w:rFonts w:ascii="標楷體" w:eastAsia="標楷體" w:hAnsi="標楷體"/>
                <w:sz w:val="28"/>
                <w:szCs w:val="28"/>
              </w:rPr>
            </w:pPr>
            <w:r w:rsidRPr="00643D3F">
              <w:rPr>
                <w:rFonts w:ascii="標楷體" w:eastAsia="標楷體" w:hAnsi="標楷體" w:hint="eastAsia"/>
                <w:sz w:val="28"/>
                <w:szCs w:val="28"/>
              </w:rPr>
              <w:t>時數</w:t>
            </w:r>
          </w:p>
        </w:tc>
      </w:tr>
      <w:tr w:rsidR="00254607" w:rsidTr="005969CD">
        <w:trPr>
          <w:trHeight w:val="1701"/>
          <w:jc w:val="center"/>
        </w:trPr>
        <w:tc>
          <w:tcPr>
            <w:tcW w:w="576" w:type="dxa"/>
          </w:tcPr>
          <w:p w:rsidR="00254607" w:rsidRPr="00EE3FCF" w:rsidRDefault="00254607" w:rsidP="005969CD">
            <w:pPr>
              <w:spacing w:line="480" w:lineRule="exact"/>
              <w:jc w:val="center"/>
              <w:rPr>
                <w:rFonts w:ascii="標楷體" w:eastAsia="標楷體" w:hAnsi="標楷體"/>
                <w:szCs w:val="24"/>
              </w:rPr>
            </w:pPr>
            <w:r w:rsidRPr="00EE3FCF">
              <w:rPr>
                <w:rFonts w:ascii="標楷體" w:eastAsia="標楷體" w:hAnsi="標楷體" w:hint="eastAsia"/>
                <w:szCs w:val="24"/>
              </w:rPr>
              <w:t>例4/1</w:t>
            </w:r>
          </w:p>
        </w:tc>
        <w:tc>
          <w:tcPr>
            <w:tcW w:w="1546" w:type="dxa"/>
          </w:tcPr>
          <w:p w:rsidR="00254607" w:rsidRPr="00EE3FCF" w:rsidRDefault="00254607" w:rsidP="005969CD">
            <w:pPr>
              <w:spacing w:line="480" w:lineRule="exact"/>
              <w:jc w:val="center"/>
              <w:rPr>
                <w:rFonts w:ascii="標楷體" w:eastAsia="標楷體" w:hAnsi="標楷體"/>
                <w:szCs w:val="24"/>
              </w:rPr>
            </w:pPr>
            <w:r w:rsidRPr="00EE3FCF">
              <w:rPr>
                <w:rFonts w:ascii="標楷體" w:eastAsia="標楷體" w:hAnsi="標楷體" w:hint="eastAsia"/>
                <w:szCs w:val="24"/>
              </w:rPr>
              <w:t>國</w:t>
            </w:r>
            <w:r>
              <w:rPr>
                <w:rFonts w:ascii="標楷體" w:eastAsia="標楷體" w:hAnsi="標楷體" w:hint="eastAsia"/>
                <w:szCs w:val="24"/>
              </w:rPr>
              <w:t>、英、數</w:t>
            </w:r>
          </w:p>
        </w:tc>
        <w:tc>
          <w:tcPr>
            <w:tcW w:w="2845" w:type="dxa"/>
          </w:tcPr>
          <w:p w:rsidR="00254607" w:rsidRPr="00EE3FCF" w:rsidRDefault="00254607" w:rsidP="005969CD">
            <w:pPr>
              <w:spacing w:line="480" w:lineRule="exact"/>
              <w:rPr>
                <w:rFonts w:ascii="標楷體" w:eastAsia="標楷體" w:hAnsi="標楷體"/>
                <w:szCs w:val="24"/>
              </w:rPr>
            </w:pPr>
            <w:r w:rsidRPr="00EE3FCF">
              <w:rPr>
                <w:rFonts w:ascii="標楷體" w:eastAsia="標楷體" w:hAnsi="標楷體" w:hint="eastAsia"/>
                <w:szCs w:val="24"/>
              </w:rPr>
              <w:t>□線上學習</w:t>
            </w:r>
          </w:p>
          <w:p w:rsidR="00254607" w:rsidRPr="00EE3FCF" w:rsidRDefault="00254607" w:rsidP="005969CD">
            <w:pPr>
              <w:spacing w:line="480" w:lineRule="exact"/>
              <w:rPr>
                <w:rFonts w:ascii="標楷體" w:eastAsia="標楷體" w:hAnsi="標楷體"/>
                <w:szCs w:val="24"/>
              </w:rPr>
            </w:pPr>
            <w:r w:rsidRPr="00EE3FCF">
              <w:rPr>
                <w:rFonts w:ascii="標楷體" w:eastAsia="標楷體" w:hAnsi="標楷體" w:hint="eastAsia"/>
                <w:szCs w:val="24"/>
              </w:rPr>
              <w:t>□其他方式</w:t>
            </w:r>
          </w:p>
          <w:p w:rsidR="00254607" w:rsidRPr="00EE3FCF" w:rsidRDefault="00254607" w:rsidP="005969CD">
            <w:pPr>
              <w:spacing w:line="480" w:lineRule="exact"/>
              <w:rPr>
                <w:rFonts w:ascii="標楷體" w:eastAsia="標楷體" w:hAnsi="標楷體"/>
                <w:b/>
                <w:szCs w:val="24"/>
              </w:rPr>
            </w:pPr>
            <w:r w:rsidRPr="00EE3FCF">
              <w:rPr>
                <w:rFonts w:ascii="標楷體" w:eastAsia="標楷體" w:hAnsi="標楷體" w:hint="eastAsia"/>
                <w:szCs w:val="24"/>
              </w:rPr>
              <w:t>請說明：＿＿＿＿＿＿</w:t>
            </w:r>
          </w:p>
        </w:tc>
        <w:tc>
          <w:tcPr>
            <w:tcW w:w="3543" w:type="dxa"/>
          </w:tcPr>
          <w:p w:rsidR="00254607" w:rsidRPr="00CE35E5" w:rsidRDefault="00254607" w:rsidP="005969CD">
            <w:pPr>
              <w:spacing w:line="480" w:lineRule="exact"/>
              <w:jc w:val="center"/>
              <w:rPr>
                <w:rFonts w:ascii="標楷體" w:eastAsia="標楷體" w:hAnsi="標楷體"/>
                <w:b/>
                <w:color w:val="FF0000"/>
                <w:sz w:val="32"/>
                <w:szCs w:val="28"/>
              </w:rPr>
            </w:pPr>
          </w:p>
        </w:tc>
        <w:tc>
          <w:tcPr>
            <w:tcW w:w="993" w:type="dxa"/>
          </w:tcPr>
          <w:p w:rsidR="00254607" w:rsidRDefault="00254607" w:rsidP="005969CD">
            <w:pPr>
              <w:spacing w:line="480" w:lineRule="exact"/>
              <w:jc w:val="center"/>
              <w:rPr>
                <w:rFonts w:ascii="標楷體" w:eastAsia="標楷體" w:hAnsi="標楷體"/>
                <w:b/>
                <w:sz w:val="32"/>
                <w:szCs w:val="28"/>
              </w:rPr>
            </w:pPr>
          </w:p>
        </w:tc>
      </w:tr>
      <w:tr w:rsidR="00254607" w:rsidTr="005969CD">
        <w:trPr>
          <w:trHeight w:val="1701"/>
          <w:jc w:val="center"/>
        </w:trPr>
        <w:tc>
          <w:tcPr>
            <w:tcW w:w="576" w:type="dxa"/>
          </w:tcPr>
          <w:p w:rsidR="00254607" w:rsidRDefault="00254607" w:rsidP="005969CD">
            <w:pPr>
              <w:spacing w:line="480" w:lineRule="exact"/>
              <w:jc w:val="center"/>
              <w:rPr>
                <w:rFonts w:ascii="標楷體" w:eastAsia="標楷體" w:hAnsi="標楷體"/>
                <w:b/>
                <w:sz w:val="32"/>
                <w:szCs w:val="28"/>
              </w:rPr>
            </w:pPr>
          </w:p>
        </w:tc>
        <w:tc>
          <w:tcPr>
            <w:tcW w:w="1546" w:type="dxa"/>
          </w:tcPr>
          <w:p w:rsidR="00254607" w:rsidRDefault="00254607" w:rsidP="005969CD">
            <w:pPr>
              <w:spacing w:line="480" w:lineRule="exact"/>
              <w:jc w:val="center"/>
              <w:rPr>
                <w:rFonts w:ascii="標楷體" w:eastAsia="標楷體" w:hAnsi="標楷體"/>
                <w:b/>
                <w:sz w:val="32"/>
                <w:szCs w:val="28"/>
              </w:rPr>
            </w:pPr>
          </w:p>
        </w:tc>
        <w:tc>
          <w:tcPr>
            <w:tcW w:w="2845" w:type="dxa"/>
          </w:tcPr>
          <w:p w:rsidR="00254607" w:rsidRPr="00EE3FCF" w:rsidRDefault="00254607" w:rsidP="005969CD">
            <w:pPr>
              <w:spacing w:line="480" w:lineRule="exact"/>
              <w:rPr>
                <w:rFonts w:ascii="標楷體" w:eastAsia="標楷體" w:hAnsi="標楷體"/>
                <w:szCs w:val="24"/>
              </w:rPr>
            </w:pPr>
            <w:r w:rsidRPr="00EE3FCF">
              <w:rPr>
                <w:rFonts w:ascii="標楷體" w:eastAsia="標楷體" w:hAnsi="標楷體" w:hint="eastAsia"/>
                <w:szCs w:val="24"/>
              </w:rPr>
              <w:t>□線上學習</w:t>
            </w:r>
          </w:p>
          <w:p w:rsidR="00254607" w:rsidRPr="00EE3FCF" w:rsidRDefault="00254607" w:rsidP="005969CD">
            <w:pPr>
              <w:spacing w:line="480" w:lineRule="exact"/>
              <w:rPr>
                <w:rFonts w:ascii="標楷體" w:eastAsia="標楷體" w:hAnsi="標楷體"/>
                <w:szCs w:val="24"/>
              </w:rPr>
            </w:pPr>
            <w:r w:rsidRPr="00EE3FCF">
              <w:rPr>
                <w:rFonts w:ascii="標楷體" w:eastAsia="標楷體" w:hAnsi="標楷體" w:hint="eastAsia"/>
                <w:szCs w:val="24"/>
              </w:rPr>
              <w:t>□其他方式</w:t>
            </w:r>
          </w:p>
          <w:p w:rsidR="00254607" w:rsidRPr="00EE3FCF" w:rsidRDefault="00254607" w:rsidP="005969CD">
            <w:pPr>
              <w:spacing w:line="480" w:lineRule="exact"/>
              <w:rPr>
                <w:rFonts w:ascii="標楷體" w:eastAsia="標楷體" w:hAnsi="標楷體"/>
                <w:b/>
                <w:szCs w:val="24"/>
              </w:rPr>
            </w:pPr>
            <w:r w:rsidRPr="00EE3FCF">
              <w:rPr>
                <w:rFonts w:ascii="標楷體" w:eastAsia="標楷體" w:hAnsi="標楷體" w:hint="eastAsia"/>
                <w:szCs w:val="24"/>
              </w:rPr>
              <w:t>請說明：＿＿＿＿＿＿</w:t>
            </w:r>
          </w:p>
        </w:tc>
        <w:tc>
          <w:tcPr>
            <w:tcW w:w="3543" w:type="dxa"/>
          </w:tcPr>
          <w:p w:rsidR="00254607" w:rsidRDefault="00254607" w:rsidP="005969CD">
            <w:pPr>
              <w:spacing w:line="480" w:lineRule="exact"/>
              <w:jc w:val="center"/>
              <w:rPr>
                <w:rFonts w:ascii="標楷體" w:eastAsia="標楷體" w:hAnsi="標楷體"/>
                <w:b/>
                <w:sz w:val="32"/>
                <w:szCs w:val="28"/>
              </w:rPr>
            </w:pPr>
          </w:p>
        </w:tc>
        <w:tc>
          <w:tcPr>
            <w:tcW w:w="993" w:type="dxa"/>
          </w:tcPr>
          <w:p w:rsidR="00254607" w:rsidRDefault="00254607" w:rsidP="005969CD">
            <w:pPr>
              <w:spacing w:line="480" w:lineRule="exact"/>
              <w:jc w:val="center"/>
              <w:rPr>
                <w:rFonts w:ascii="標楷體" w:eastAsia="標楷體" w:hAnsi="標楷體"/>
                <w:b/>
                <w:sz w:val="32"/>
                <w:szCs w:val="28"/>
              </w:rPr>
            </w:pPr>
          </w:p>
        </w:tc>
      </w:tr>
      <w:tr w:rsidR="00254607" w:rsidTr="005969CD">
        <w:trPr>
          <w:trHeight w:val="1701"/>
          <w:jc w:val="center"/>
        </w:trPr>
        <w:tc>
          <w:tcPr>
            <w:tcW w:w="576" w:type="dxa"/>
          </w:tcPr>
          <w:p w:rsidR="00254607" w:rsidRDefault="00254607" w:rsidP="005969CD">
            <w:pPr>
              <w:spacing w:line="480" w:lineRule="exact"/>
              <w:jc w:val="center"/>
              <w:rPr>
                <w:rFonts w:ascii="標楷體" w:eastAsia="標楷體" w:hAnsi="標楷體"/>
                <w:b/>
                <w:sz w:val="32"/>
                <w:szCs w:val="28"/>
              </w:rPr>
            </w:pPr>
          </w:p>
        </w:tc>
        <w:tc>
          <w:tcPr>
            <w:tcW w:w="1546" w:type="dxa"/>
          </w:tcPr>
          <w:p w:rsidR="00254607" w:rsidRDefault="00254607" w:rsidP="005969CD">
            <w:pPr>
              <w:spacing w:line="480" w:lineRule="exact"/>
              <w:jc w:val="center"/>
              <w:rPr>
                <w:rFonts w:ascii="標楷體" w:eastAsia="標楷體" w:hAnsi="標楷體"/>
                <w:b/>
                <w:sz w:val="32"/>
                <w:szCs w:val="28"/>
              </w:rPr>
            </w:pPr>
          </w:p>
        </w:tc>
        <w:tc>
          <w:tcPr>
            <w:tcW w:w="2845" w:type="dxa"/>
          </w:tcPr>
          <w:p w:rsidR="00254607" w:rsidRPr="00EE3FCF" w:rsidRDefault="00254607" w:rsidP="005969CD">
            <w:pPr>
              <w:spacing w:line="480" w:lineRule="exact"/>
              <w:rPr>
                <w:rFonts w:ascii="標楷體" w:eastAsia="標楷體" w:hAnsi="標楷體"/>
                <w:szCs w:val="24"/>
              </w:rPr>
            </w:pPr>
            <w:r w:rsidRPr="00EE3FCF">
              <w:rPr>
                <w:rFonts w:ascii="標楷體" w:eastAsia="標楷體" w:hAnsi="標楷體" w:hint="eastAsia"/>
                <w:szCs w:val="24"/>
              </w:rPr>
              <w:t>□線上學習</w:t>
            </w:r>
          </w:p>
          <w:p w:rsidR="00254607" w:rsidRPr="00EE3FCF" w:rsidRDefault="00254607" w:rsidP="005969CD">
            <w:pPr>
              <w:spacing w:line="480" w:lineRule="exact"/>
              <w:rPr>
                <w:rFonts w:ascii="標楷體" w:eastAsia="標楷體" w:hAnsi="標楷體"/>
                <w:szCs w:val="24"/>
              </w:rPr>
            </w:pPr>
            <w:r w:rsidRPr="00EE3FCF">
              <w:rPr>
                <w:rFonts w:ascii="標楷體" w:eastAsia="標楷體" w:hAnsi="標楷體" w:hint="eastAsia"/>
                <w:szCs w:val="24"/>
              </w:rPr>
              <w:t>□其他方式</w:t>
            </w:r>
          </w:p>
          <w:p w:rsidR="00254607" w:rsidRPr="00EE3FCF" w:rsidRDefault="00254607" w:rsidP="005969CD">
            <w:pPr>
              <w:spacing w:line="480" w:lineRule="exact"/>
              <w:rPr>
                <w:rFonts w:ascii="標楷體" w:eastAsia="標楷體" w:hAnsi="標楷體"/>
                <w:b/>
                <w:szCs w:val="24"/>
              </w:rPr>
            </w:pPr>
            <w:r w:rsidRPr="00EE3FCF">
              <w:rPr>
                <w:rFonts w:ascii="標楷體" w:eastAsia="標楷體" w:hAnsi="標楷體" w:hint="eastAsia"/>
                <w:szCs w:val="24"/>
              </w:rPr>
              <w:t>請說明：＿＿＿＿＿＿</w:t>
            </w:r>
          </w:p>
        </w:tc>
        <w:tc>
          <w:tcPr>
            <w:tcW w:w="3543" w:type="dxa"/>
          </w:tcPr>
          <w:p w:rsidR="00254607" w:rsidRDefault="00254607" w:rsidP="005969CD">
            <w:pPr>
              <w:spacing w:line="480" w:lineRule="exact"/>
              <w:jc w:val="center"/>
              <w:rPr>
                <w:rFonts w:ascii="標楷體" w:eastAsia="標楷體" w:hAnsi="標楷體"/>
                <w:b/>
                <w:sz w:val="32"/>
                <w:szCs w:val="28"/>
              </w:rPr>
            </w:pPr>
          </w:p>
        </w:tc>
        <w:tc>
          <w:tcPr>
            <w:tcW w:w="993" w:type="dxa"/>
          </w:tcPr>
          <w:p w:rsidR="00254607" w:rsidRDefault="00254607" w:rsidP="005969CD">
            <w:pPr>
              <w:spacing w:line="480" w:lineRule="exact"/>
              <w:jc w:val="center"/>
              <w:rPr>
                <w:rFonts w:ascii="標楷體" w:eastAsia="標楷體" w:hAnsi="標楷體"/>
                <w:b/>
                <w:sz w:val="32"/>
                <w:szCs w:val="28"/>
              </w:rPr>
            </w:pPr>
          </w:p>
        </w:tc>
      </w:tr>
      <w:tr w:rsidR="00254607" w:rsidTr="005969CD">
        <w:trPr>
          <w:trHeight w:val="1701"/>
          <w:jc w:val="center"/>
        </w:trPr>
        <w:tc>
          <w:tcPr>
            <w:tcW w:w="576" w:type="dxa"/>
          </w:tcPr>
          <w:p w:rsidR="00254607" w:rsidRDefault="00254607" w:rsidP="005969CD">
            <w:pPr>
              <w:spacing w:line="480" w:lineRule="exact"/>
              <w:jc w:val="center"/>
              <w:rPr>
                <w:rFonts w:ascii="標楷體" w:eastAsia="標楷體" w:hAnsi="標楷體"/>
                <w:b/>
                <w:sz w:val="32"/>
                <w:szCs w:val="28"/>
              </w:rPr>
            </w:pPr>
          </w:p>
        </w:tc>
        <w:tc>
          <w:tcPr>
            <w:tcW w:w="1546" w:type="dxa"/>
          </w:tcPr>
          <w:p w:rsidR="00254607" w:rsidRDefault="00254607" w:rsidP="005969CD">
            <w:pPr>
              <w:spacing w:line="480" w:lineRule="exact"/>
              <w:jc w:val="center"/>
              <w:rPr>
                <w:rFonts w:ascii="標楷體" w:eastAsia="標楷體" w:hAnsi="標楷體"/>
                <w:b/>
                <w:sz w:val="32"/>
                <w:szCs w:val="28"/>
              </w:rPr>
            </w:pPr>
          </w:p>
        </w:tc>
        <w:tc>
          <w:tcPr>
            <w:tcW w:w="2845" w:type="dxa"/>
          </w:tcPr>
          <w:p w:rsidR="00254607" w:rsidRPr="00EE3FCF" w:rsidRDefault="00254607" w:rsidP="005969CD">
            <w:pPr>
              <w:spacing w:line="480" w:lineRule="exact"/>
              <w:rPr>
                <w:rFonts w:ascii="標楷體" w:eastAsia="標楷體" w:hAnsi="標楷體"/>
                <w:szCs w:val="24"/>
              </w:rPr>
            </w:pPr>
            <w:r w:rsidRPr="00EE3FCF">
              <w:rPr>
                <w:rFonts w:ascii="標楷體" w:eastAsia="標楷體" w:hAnsi="標楷體" w:hint="eastAsia"/>
                <w:szCs w:val="24"/>
              </w:rPr>
              <w:t>□線上學習</w:t>
            </w:r>
          </w:p>
          <w:p w:rsidR="00254607" w:rsidRPr="00EE3FCF" w:rsidRDefault="00254607" w:rsidP="005969CD">
            <w:pPr>
              <w:spacing w:line="480" w:lineRule="exact"/>
              <w:rPr>
                <w:rFonts w:ascii="標楷體" w:eastAsia="標楷體" w:hAnsi="標楷體"/>
                <w:szCs w:val="24"/>
              </w:rPr>
            </w:pPr>
            <w:r w:rsidRPr="00EE3FCF">
              <w:rPr>
                <w:rFonts w:ascii="標楷體" w:eastAsia="標楷體" w:hAnsi="標楷體" w:hint="eastAsia"/>
                <w:szCs w:val="24"/>
              </w:rPr>
              <w:t>□其他方式</w:t>
            </w:r>
          </w:p>
          <w:p w:rsidR="00254607" w:rsidRPr="00EE3FCF" w:rsidRDefault="00254607" w:rsidP="005969CD">
            <w:pPr>
              <w:spacing w:line="480" w:lineRule="exact"/>
              <w:rPr>
                <w:rFonts w:ascii="標楷體" w:eastAsia="標楷體" w:hAnsi="標楷體"/>
                <w:b/>
                <w:szCs w:val="24"/>
              </w:rPr>
            </w:pPr>
            <w:r w:rsidRPr="00EE3FCF">
              <w:rPr>
                <w:rFonts w:ascii="標楷體" w:eastAsia="標楷體" w:hAnsi="標楷體" w:hint="eastAsia"/>
                <w:szCs w:val="24"/>
              </w:rPr>
              <w:t>請說明：＿＿＿＿＿＿</w:t>
            </w:r>
          </w:p>
        </w:tc>
        <w:tc>
          <w:tcPr>
            <w:tcW w:w="3543" w:type="dxa"/>
          </w:tcPr>
          <w:p w:rsidR="00254607" w:rsidRDefault="00254607" w:rsidP="005969CD">
            <w:pPr>
              <w:spacing w:line="480" w:lineRule="exact"/>
              <w:jc w:val="center"/>
              <w:rPr>
                <w:rFonts w:ascii="標楷體" w:eastAsia="標楷體" w:hAnsi="標楷體"/>
                <w:b/>
                <w:sz w:val="32"/>
                <w:szCs w:val="28"/>
              </w:rPr>
            </w:pPr>
          </w:p>
        </w:tc>
        <w:tc>
          <w:tcPr>
            <w:tcW w:w="993" w:type="dxa"/>
          </w:tcPr>
          <w:p w:rsidR="00254607" w:rsidRDefault="00254607" w:rsidP="005969CD">
            <w:pPr>
              <w:spacing w:line="480" w:lineRule="exact"/>
              <w:jc w:val="center"/>
              <w:rPr>
                <w:rFonts w:ascii="標楷體" w:eastAsia="標楷體" w:hAnsi="標楷體"/>
                <w:b/>
                <w:sz w:val="32"/>
                <w:szCs w:val="28"/>
              </w:rPr>
            </w:pPr>
          </w:p>
        </w:tc>
      </w:tr>
      <w:tr w:rsidR="00254607" w:rsidTr="005969CD">
        <w:trPr>
          <w:trHeight w:val="1701"/>
          <w:jc w:val="center"/>
        </w:trPr>
        <w:tc>
          <w:tcPr>
            <w:tcW w:w="576" w:type="dxa"/>
          </w:tcPr>
          <w:p w:rsidR="00254607" w:rsidRDefault="00254607" w:rsidP="005969CD">
            <w:pPr>
              <w:spacing w:line="480" w:lineRule="exact"/>
              <w:jc w:val="center"/>
              <w:rPr>
                <w:rFonts w:ascii="標楷體" w:eastAsia="標楷體" w:hAnsi="標楷體"/>
                <w:b/>
                <w:sz w:val="32"/>
                <w:szCs w:val="28"/>
              </w:rPr>
            </w:pPr>
          </w:p>
        </w:tc>
        <w:tc>
          <w:tcPr>
            <w:tcW w:w="1546" w:type="dxa"/>
          </w:tcPr>
          <w:p w:rsidR="00254607" w:rsidRDefault="00254607" w:rsidP="005969CD">
            <w:pPr>
              <w:spacing w:line="480" w:lineRule="exact"/>
              <w:jc w:val="center"/>
              <w:rPr>
                <w:rFonts w:ascii="標楷體" w:eastAsia="標楷體" w:hAnsi="標楷體"/>
                <w:b/>
                <w:sz w:val="32"/>
                <w:szCs w:val="28"/>
              </w:rPr>
            </w:pPr>
          </w:p>
        </w:tc>
        <w:tc>
          <w:tcPr>
            <w:tcW w:w="2845" w:type="dxa"/>
          </w:tcPr>
          <w:p w:rsidR="00254607" w:rsidRPr="00EE3FCF" w:rsidRDefault="00254607" w:rsidP="005969CD">
            <w:pPr>
              <w:spacing w:line="480" w:lineRule="exact"/>
              <w:rPr>
                <w:rFonts w:ascii="標楷體" w:eastAsia="標楷體" w:hAnsi="標楷體"/>
                <w:szCs w:val="24"/>
              </w:rPr>
            </w:pPr>
            <w:r w:rsidRPr="00EE3FCF">
              <w:rPr>
                <w:rFonts w:ascii="標楷體" w:eastAsia="標楷體" w:hAnsi="標楷體" w:hint="eastAsia"/>
                <w:szCs w:val="24"/>
              </w:rPr>
              <w:t>□線上學習</w:t>
            </w:r>
          </w:p>
          <w:p w:rsidR="00254607" w:rsidRPr="00EE3FCF" w:rsidRDefault="00254607" w:rsidP="005969CD">
            <w:pPr>
              <w:spacing w:line="480" w:lineRule="exact"/>
              <w:rPr>
                <w:rFonts w:ascii="標楷體" w:eastAsia="標楷體" w:hAnsi="標楷體"/>
                <w:szCs w:val="24"/>
              </w:rPr>
            </w:pPr>
            <w:r w:rsidRPr="00EE3FCF">
              <w:rPr>
                <w:rFonts w:ascii="標楷體" w:eastAsia="標楷體" w:hAnsi="標楷體" w:hint="eastAsia"/>
                <w:szCs w:val="24"/>
              </w:rPr>
              <w:t>□其他方式</w:t>
            </w:r>
          </w:p>
          <w:p w:rsidR="00254607" w:rsidRPr="00EE3FCF" w:rsidRDefault="00254607" w:rsidP="005969CD">
            <w:pPr>
              <w:spacing w:line="480" w:lineRule="exact"/>
              <w:rPr>
                <w:rFonts w:ascii="標楷體" w:eastAsia="標楷體" w:hAnsi="標楷體"/>
                <w:b/>
                <w:szCs w:val="24"/>
              </w:rPr>
            </w:pPr>
            <w:r w:rsidRPr="00EE3FCF">
              <w:rPr>
                <w:rFonts w:ascii="標楷體" w:eastAsia="標楷體" w:hAnsi="標楷體" w:hint="eastAsia"/>
                <w:szCs w:val="24"/>
              </w:rPr>
              <w:t>請說明：＿＿＿＿＿＿</w:t>
            </w:r>
          </w:p>
        </w:tc>
        <w:tc>
          <w:tcPr>
            <w:tcW w:w="3543" w:type="dxa"/>
          </w:tcPr>
          <w:p w:rsidR="00254607" w:rsidRDefault="00254607" w:rsidP="005969CD">
            <w:pPr>
              <w:spacing w:line="480" w:lineRule="exact"/>
              <w:jc w:val="center"/>
              <w:rPr>
                <w:rFonts w:ascii="標楷體" w:eastAsia="標楷體" w:hAnsi="標楷體"/>
                <w:b/>
                <w:sz w:val="32"/>
                <w:szCs w:val="28"/>
              </w:rPr>
            </w:pPr>
          </w:p>
        </w:tc>
        <w:tc>
          <w:tcPr>
            <w:tcW w:w="993" w:type="dxa"/>
          </w:tcPr>
          <w:p w:rsidR="00254607" w:rsidRDefault="00254607" w:rsidP="005969CD">
            <w:pPr>
              <w:spacing w:line="480" w:lineRule="exact"/>
              <w:jc w:val="center"/>
              <w:rPr>
                <w:rFonts w:ascii="標楷體" w:eastAsia="標楷體" w:hAnsi="標楷體"/>
                <w:b/>
                <w:sz w:val="32"/>
                <w:szCs w:val="28"/>
              </w:rPr>
            </w:pPr>
          </w:p>
        </w:tc>
      </w:tr>
    </w:tbl>
    <w:p w:rsidR="00254607" w:rsidRDefault="00254607" w:rsidP="00254607">
      <w:pPr>
        <w:pStyle w:val="ab"/>
        <w:spacing w:line="378" w:lineRule="exact"/>
        <w:ind w:right="348"/>
        <w:jc w:val="right"/>
        <w:rPr>
          <w:lang w:eastAsia="zh-TW"/>
        </w:rPr>
      </w:pPr>
      <w:r>
        <w:rPr>
          <w:rFonts w:hint="eastAsia"/>
          <w:lang w:eastAsia="zh-TW"/>
        </w:rPr>
        <w:t>(此表格請依實際情況自行增刪，一天一列)</w:t>
      </w:r>
    </w:p>
    <w:p w:rsidR="00BE518D" w:rsidRDefault="00254607" w:rsidP="00254607">
      <w:pPr>
        <w:pStyle w:val="a3"/>
        <w:numPr>
          <w:ilvl w:val="0"/>
          <w:numId w:val="38"/>
        </w:numPr>
        <w:ind w:leftChars="0"/>
        <w:rPr>
          <w:rFonts w:ascii="標楷體" w:eastAsia="標楷體" w:hAnsi="標楷體"/>
        </w:rPr>
      </w:pPr>
      <w:r>
        <w:rPr>
          <w:rFonts w:ascii="標楷體" w:eastAsia="標楷體" w:hAnsi="標楷體" w:hint="eastAsia"/>
          <w:sz w:val="28"/>
          <w:szCs w:val="28"/>
        </w:rPr>
        <w:t xml:space="preserve">家長簽名　　　　　導師　　　　　　　教務處　</w:t>
      </w:r>
    </w:p>
    <w:p w:rsidR="0002259D" w:rsidRPr="002305FA" w:rsidRDefault="0002259D" w:rsidP="00254607">
      <w:pPr>
        <w:widowControl/>
        <w:rPr>
          <w:rFonts w:ascii="標楷體" w:eastAsia="標楷體" w:hAnsi="標楷體"/>
          <w:b/>
          <w:sz w:val="28"/>
          <w:szCs w:val="28"/>
        </w:rPr>
      </w:pPr>
      <w:r>
        <w:rPr>
          <w:rFonts w:ascii="標楷體" w:eastAsia="標楷體" w:hAnsi="標楷體"/>
        </w:rPr>
        <w:br w:type="page"/>
      </w:r>
      <w:r w:rsidRPr="0002259D">
        <w:rPr>
          <w:rFonts w:ascii="標楷體" w:eastAsia="標楷體" w:hAnsi="標楷體" w:hint="eastAsia"/>
          <w:b/>
          <w:sz w:val="28"/>
          <w:szCs w:val="28"/>
        </w:rPr>
        <w:lastRenderedPageBreak/>
        <w:t>嘉義縣國中小因應嚴重特殊傳染性肺炎實施</w:t>
      </w:r>
      <w:r>
        <w:rPr>
          <w:rFonts w:ascii="標楷體" w:eastAsia="標楷體" w:hAnsi="標楷體" w:hint="eastAsia"/>
          <w:b/>
          <w:sz w:val="28"/>
          <w:szCs w:val="28"/>
        </w:rPr>
        <w:t>居家</w:t>
      </w:r>
      <w:r w:rsidRPr="0002259D">
        <w:rPr>
          <w:rFonts w:ascii="標楷體" w:eastAsia="標楷體" w:hAnsi="標楷體" w:hint="eastAsia"/>
          <w:b/>
          <w:sz w:val="28"/>
          <w:szCs w:val="28"/>
        </w:rPr>
        <w:t>線上</w:t>
      </w:r>
      <w:r>
        <w:rPr>
          <w:rFonts w:ascii="標楷體" w:eastAsia="標楷體" w:hAnsi="標楷體" w:hint="eastAsia"/>
          <w:b/>
          <w:sz w:val="28"/>
          <w:szCs w:val="28"/>
        </w:rPr>
        <w:t>學習</w:t>
      </w:r>
      <w:r w:rsidRPr="0002259D">
        <w:rPr>
          <w:rFonts w:ascii="標楷體" w:eastAsia="標楷體" w:hAnsi="標楷體" w:hint="eastAsia"/>
          <w:b/>
          <w:sz w:val="28"/>
          <w:szCs w:val="28"/>
        </w:rPr>
        <w:t>補授課學校前置部署檢核表</w:t>
      </w:r>
    </w:p>
    <w:p w:rsidR="0002259D" w:rsidRPr="00FD7CD3" w:rsidRDefault="0002259D" w:rsidP="0002259D">
      <w:pPr>
        <w:adjustRightInd w:val="0"/>
        <w:snapToGrid w:val="0"/>
        <w:ind w:left="480" w:hangingChars="200" w:hanging="480"/>
        <w:jc w:val="right"/>
        <w:rPr>
          <w:rFonts w:ascii="標楷體" w:eastAsia="標楷體" w:hAnsi="標楷體"/>
          <w:szCs w:val="24"/>
        </w:rPr>
      </w:pPr>
      <w:r w:rsidRPr="00FD7CD3">
        <w:rPr>
          <w:rFonts w:ascii="標楷體" w:eastAsia="標楷體" w:hAnsi="標楷體" w:hint="eastAsia"/>
          <w:szCs w:val="24"/>
        </w:rPr>
        <w:t>填表日期：</w:t>
      </w:r>
      <w:r w:rsidR="00F84A75">
        <w:rPr>
          <w:rFonts w:ascii="標楷體" w:eastAsia="標楷體" w:hAnsi="標楷體" w:hint="eastAsia"/>
          <w:szCs w:val="24"/>
        </w:rPr>
        <w:t>109</w:t>
      </w:r>
      <w:r>
        <w:rPr>
          <w:rFonts w:ascii="標楷體" w:eastAsia="標楷體" w:hAnsi="標楷體" w:hint="eastAsia"/>
          <w:szCs w:val="24"/>
        </w:rPr>
        <w:t xml:space="preserve"> </w:t>
      </w:r>
      <w:r w:rsidRPr="00FD7CD3">
        <w:rPr>
          <w:rFonts w:ascii="標楷體" w:eastAsia="標楷體" w:hAnsi="標楷體" w:hint="eastAsia"/>
          <w:szCs w:val="24"/>
        </w:rPr>
        <w:t>年</w:t>
      </w:r>
      <w:r>
        <w:rPr>
          <w:rFonts w:ascii="標楷體" w:eastAsia="標楷體" w:hAnsi="標楷體" w:hint="eastAsia"/>
          <w:szCs w:val="24"/>
        </w:rPr>
        <w:t xml:space="preserve"> </w:t>
      </w:r>
      <w:r w:rsidR="00FF70D9">
        <w:rPr>
          <w:rFonts w:ascii="標楷體" w:eastAsia="標楷體" w:hAnsi="標楷體" w:hint="eastAsia"/>
          <w:szCs w:val="24"/>
        </w:rPr>
        <w:t>4</w:t>
      </w:r>
      <w:r>
        <w:rPr>
          <w:rFonts w:ascii="標楷體" w:eastAsia="標楷體" w:hAnsi="標楷體" w:hint="eastAsia"/>
          <w:szCs w:val="24"/>
        </w:rPr>
        <w:t xml:space="preserve"> </w:t>
      </w:r>
      <w:r w:rsidRPr="00FD7CD3">
        <w:rPr>
          <w:rFonts w:ascii="標楷體" w:eastAsia="標楷體" w:hAnsi="標楷體" w:hint="eastAsia"/>
          <w:szCs w:val="24"/>
        </w:rPr>
        <w:t>月</w:t>
      </w:r>
      <w:r>
        <w:rPr>
          <w:rFonts w:ascii="標楷體" w:eastAsia="標楷體" w:hAnsi="標楷體" w:hint="eastAsia"/>
          <w:szCs w:val="24"/>
        </w:rPr>
        <w:t xml:space="preserve"> </w:t>
      </w:r>
      <w:r w:rsidR="00FF70D9">
        <w:rPr>
          <w:rFonts w:ascii="標楷體" w:eastAsia="標楷體" w:hAnsi="標楷體" w:hint="eastAsia"/>
          <w:szCs w:val="24"/>
        </w:rPr>
        <w:t>9</w:t>
      </w:r>
      <w:r>
        <w:rPr>
          <w:rFonts w:ascii="標楷體" w:eastAsia="標楷體" w:hAnsi="標楷體" w:hint="eastAsia"/>
          <w:szCs w:val="24"/>
        </w:rPr>
        <w:t xml:space="preserve"> </w:t>
      </w:r>
      <w:r w:rsidRPr="00FD7CD3">
        <w:rPr>
          <w:rFonts w:ascii="標楷體" w:eastAsia="標楷體" w:hAnsi="標楷體" w:hint="eastAsia"/>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43"/>
        <w:gridCol w:w="2409"/>
        <w:gridCol w:w="426"/>
        <w:gridCol w:w="1949"/>
      </w:tblGrid>
      <w:tr w:rsidR="0002259D" w:rsidRPr="00AB75D1" w:rsidTr="005C43FB">
        <w:trPr>
          <w:trHeight w:val="411"/>
          <w:jc w:val="center"/>
        </w:trPr>
        <w:tc>
          <w:tcPr>
            <w:tcW w:w="9854" w:type="dxa"/>
            <w:gridSpan w:val="5"/>
            <w:shd w:val="clear" w:color="auto" w:fill="E7E6E6"/>
          </w:tcPr>
          <w:p w:rsidR="0002259D" w:rsidRPr="00AB75D1" w:rsidRDefault="0002259D" w:rsidP="005C43FB">
            <w:pPr>
              <w:adjustRightInd w:val="0"/>
              <w:jc w:val="center"/>
              <w:rPr>
                <w:rFonts w:ascii="標楷體" w:eastAsia="標楷體" w:hAnsi="標楷體"/>
                <w:b/>
              </w:rPr>
            </w:pPr>
            <w:r w:rsidRPr="00AB75D1">
              <w:rPr>
                <w:rFonts w:ascii="標楷體" w:eastAsia="標楷體" w:hAnsi="標楷體" w:hint="eastAsia"/>
                <w:b/>
              </w:rPr>
              <w:t>基本資料</w:t>
            </w:r>
          </w:p>
        </w:tc>
      </w:tr>
      <w:tr w:rsidR="0002259D" w:rsidTr="005C43FB">
        <w:trPr>
          <w:jc w:val="center"/>
        </w:trPr>
        <w:tc>
          <w:tcPr>
            <w:tcW w:w="2127" w:type="dxa"/>
            <w:shd w:val="clear" w:color="auto" w:fill="auto"/>
          </w:tcPr>
          <w:p w:rsidR="0002259D" w:rsidRPr="00D20DCE" w:rsidRDefault="0002259D" w:rsidP="00780CD7">
            <w:pPr>
              <w:spacing w:beforeLines="50" w:afterLines="50"/>
              <w:jc w:val="center"/>
              <w:rPr>
                <w:rFonts w:ascii="標楷體" w:eastAsia="標楷體" w:hAnsi="標楷體"/>
              </w:rPr>
            </w:pPr>
            <w:r w:rsidRPr="00D20DCE">
              <w:rPr>
                <w:rFonts w:ascii="標楷體" w:eastAsia="標楷體" w:hAnsi="標楷體" w:hint="eastAsia"/>
              </w:rPr>
              <w:t>學校名稱</w:t>
            </w:r>
          </w:p>
        </w:tc>
        <w:tc>
          <w:tcPr>
            <w:tcW w:w="2943" w:type="dxa"/>
            <w:shd w:val="clear" w:color="auto" w:fill="auto"/>
          </w:tcPr>
          <w:p w:rsidR="0002259D" w:rsidRPr="00D20DCE" w:rsidRDefault="00F84A75" w:rsidP="00780CD7">
            <w:pPr>
              <w:spacing w:beforeLines="50" w:afterLines="50"/>
              <w:jc w:val="center"/>
              <w:rPr>
                <w:rFonts w:ascii="標楷體" w:eastAsia="標楷體" w:hAnsi="標楷體"/>
              </w:rPr>
            </w:pPr>
            <w:r>
              <w:rPr>
                <w:rFonts w:ascii="標楷體" w:eastAsia="標楷體" w:hAnsi="標楷體" w:hint="eastAsia"/>
              </w:rPr>
              <w:t>昇平國中</w:t>
            </w:r>
          </w:p>
        </w:tc>
        <w:tc>
          <w:tcPr>
            <w:tcW w:w="2409" w:type="dxa"/>
            <w:shd w:val="clear" w:color="auto" w:fill="auto"/>
          </w:tcPr>
          <w:p w:rsidR="0002259D" w:rsidRPr="00D20DCE" w:rsidRDefault="0002259D" w:rsidP="00780CD7">
            <w:pPr>
              <w:spacing w:beforeLines="50" w:afterLines="50"/>
              <w:jc w:val="center"/>
              <w:rPr>
                <w:rFonts w:ascii="標楷體" w:eastAsia="標楷體" w:hAnsi="標楷體"/>
              </w:rPr>
            </w:pPr>
            <w:r w:rsidRPr="00D20DCE">
              <w:rPr>
                <w:rFonts w:ascii="標楷體" w:eastAsia="標楷體" w:hAnsi="標楷體" w:hint="eastAsia"/>
              </w:rPr>
              <w:t>班級數</w:t>
            </w:r>
          </w:p>
        </w:tc>
        <w:tc>
          <w:tcPr>
            <w:tcW w:w="2375" w:type="dxa"/>
            <w:gridSpan w:val="2"/>
            <w:shd w:val="clear" w:color="auto" w:fill="auto"/>
          </w:tcPr>
          <w:p w:rsidR="0002259D" w:rsidRPr="00D20DCE" w:rsidRDefault="00F84A75" w:rsidP="00780CD7">
            <w:pPr>
              <w:spacing w:beforeLines="50" w:afterLines="50"/>
              <w:jc w:val="center"/>
              <w:rPr>
                <w:rFonts w:ascii="標楷體" w:eastAsia="標楷體" w:hAnsi="標楷體"/>
              </w:rPr>
            </w:pPr>
            <w:r>
              <w:rPr>
                <w:rFonts w:ascii="標楷體" w:eastAsia="標楷體" w:hAnsi="標楷體" w:hint="eastAsia"/>
              </w:rPr>
              <w:t>7</w:t>
            </w:r>
          </w:p>
        </w:tc>
      </w:tr>
      <w:tr w:rsidR="0002259D" w:rsidTr="005C43FB">
        <w:trPr>
          <w:jc w:val="center"/>
        </w:trPr>
        <w:tc>
          <w:tcPr>
            <w:tcW w:w="2127" w:type="dxa"/>
            <w:shd w:val="clear" w:color="auto" w:fill="auto"/>
          </w:tcPr>
          <w:p w:rsidR="0002259D" w:rsidRPr="00D20DCE" w:rsidRDefault="0002259D" w:rsidP="00780CD7">
            <w:pPr>
              <w:spacing w:beforeLines="50" w:afterLines="50"/>
              <w:jc w:val="center"/>
              <w:rPr>
                <w:rFonts w:ascii="標楷體" w:eastAsia="標楷體" w:hAnsi="標楷體"/>
              </w:rPr>
            </w:pPr>
            <w:r w:rsidRPr="00D20DCE">
              <w:rPr>
                <w:rFonts w:ascii="標楷體" w:eastAsia="標楷體" w:hAnsi="標楷體" w:hint="eastAsia"/>
              </w:rPr>
              <w:t>學</w:t>
            </w:r>
            <w:r>
              <w:rPr>
                <w:rFonts w:ascii="標楷體" w:eastAsia="標楷體" w:hAnsi="標楷體" w:hint="eastAsia"/>
              </w:rPr>
              <w:t>生</w:t>
            </w:r>
            <w:r w:rsidRPr="00D20DCE">
              <w:rPr>
                <w:rFonts w:ascii="標楷體" w:eastAsia="標楷體" w:hAnsi="標楷體" w:hint="eastAsia"/>
              </w:rPr>
              <w:t>人數</w:t>
            </w:r>
          </w:p>
        </w:tc>
        <w:tc>
          <w:tcPr>
            <w:tcW w:w="2943" w:type="dxa"/>
            <w:shd w:val="clear" w:color="auto" w:fill="auto"/>
          </w:tcPr>
          <w:p w:rsidR="0002259D" w:rsidRPr="00D20DCE" w:rsidRDefault="00F84A75" w:rsidP="00780CD7">
            <w:pPr>
              <w:spacing w:beforeLines="50" w:afterLines="50"/>
              <w:jc w:val="center"/>
              <w:rPr>
                <w:rFonts w:ascii="標楷體" w:eastAsia="標楷體" w:hAnsi="標楷體"/>
              </w:rPr>
            </w:pPr>
            <w:r>
              <w:rPr>
                <w:rFonts w:ascii="標楷體" w:eastAsia="標楷體" w:hAnsi="標楷體" w:hint="eastAsia"/>
              </w:rPr>
              <w:t>162</w:t>
            </w:r>
          </w:p>
        </w:tc>
        <w:tc>
          <w:tcPr>
            <w:tcW w:w="2409" w:type="dxa"/>
            <w:shd w:val="clear" w:color="auto" w:fill="auto"/>
          </w:tcPr>
          <w:p w:rsidR="0002259D" w:rsidRPr="00D20DCE" w:rsidRDefault="0002259D" w:rsidP="00780CD7">
            <w:pPr>
              <w:spacing w:beforeLines="50" w:afterLines="50"/>
              <w:jc w:val="center"/>
              <w:rPr>
                <w:rFonts w:ascii="標楷體" w:eastAsia="標楷體" w:hAnsi="標楷體"/>
              </w:rPr>
            </w:pPr>
            <w:r w:rsidRPr="00D20DCE">
              <w:rPr>
                <w:rFonts w:ascii="標楷體" w:eastAsia="標楷體" w:hAnsi="標楷體" w:hint="eastAsia"/>
              </w:rPr>
              <w:t>教務(導)處聯絡人</w:t>
            </w:r>
          </w:p>
        </w:tc>
        <w:tc>
          <w:tcPr>
            <w:tcW w:w="2375" w:type="dxa"/>
            <w:gridSpan w:val="2"/>
            <w:shd w:val="clear" w:color="auto" w:fill="auto"/>
          </w:tcPr>
          <w:p w:rsidR="0002259D" w:rsidRPr="00D20DCE" w:rsidRDefault="00F84A75" w:rsidP="00780CD7">
            <w:pPr>
              <w:spacing w:beforeLines="50" w:afterLines="50"/>
              <w:jc w:val="center"/>
              <w:rPr>
                <w:rFonts w:ascii="標楷體" w:eastAsia="標楷體" w:hAnsi="標楷體"/>
              </w:rPr>
            </w:pPr>
            <w:r>
              <w:rPr>
                <w:rFonts w:ascii="標楷體" w:eastAsia="標楷體" w:hAnsi="標楷體" w:hint="eastAsia"/>
              </w:rPr>
              <w:t>林錦勳</w:t>
            </w:r>
          </w:p>
        </w:tc>
      </w:tr>
      <w:tr w:rsidR="0002259D" w:rsidRPr="00AB75D1" w:rsidTr="005C43FB">
        <w:trPr>
          <w:trHeight w:val="545"/>
          <w:jc w:val="center"/>
        </w:trPr>
        <w:tc>
          <w:tcPr>
            <w:tcW w:w="9854" w:type="dxa"/>
            <w:gridSpan w:val="5"/>
            <w:shd w:val="clear" w:color="auto" w:fill="D0CECE"/>
            <w:vAlign w:val="center"/>
          </w:tcPr>
          <w:p w:rsidR="0002259D" w:rsidRPr="00AB75D1" w:rsidRDefault="0002259D" w:rsidP="005C43FB">
            <w:pPr>
              <w:adjustRightInd w:val="0"/>
              <w:snapToGrid w:val="0"/>
              <w:jc w:val="center"/>
              <w:rPr>
                <w:rFonts w:ascii="標楷體" w:eastAsia="標楷體" w:hAnsi="標楷體"/>
                <w:b/>
              </w:rPr>
            </w:pPr>
            <w:r w:rsidRPr="00AB75D1">
              <w:rPr>
                <w:rFonts w:ascii="標楷體" w:eastAsia="標楷體" w:hAnsi="標楷體" w:hint="eastAsia"/>
                <w:b/>
              </w:rPr>
              <w:t>前置部署</w:t>
            </w:r>
          </w:p>
        </w:tc>
      </w:tr>
      <w:tr w:rsidR="0002259D" w:rsidRPr="00AB75D1" w:rsidTr="005C43FB">
        <w:trPr>
          <w:trHeight w:val="1195"/>
          <w:jc w:val="center"/>
        </w:trPr>
        <w:tc>
          <w:tcPr>
            <w:tcW w:w="7905" w:type="dxa"/>
            <w:gridSpan w:val="4"/>
            <w:shd w:val="clear" w:color="auto" w:fill="FFFFFF"/>
            <w:vAlign w:val="center"/>
          </w:tcPr>
          <w:p w:rsidR="0002259D" w:rsidRPr="00FE4FE4" w:rsidRDefault="0002259D" w:rsidP="00F84A75">
            <w:pPr>
              <w:adjustRightInd w:val="0"/>
              <w:snapToGrid w:val="0"/>
              <w:rPr>
                <w:rFonts w:ascii="標楷體" w:eastAsia="標楷體" w:hAnsi="標楷體"/>
              </w:rPr>
            </w:pPr>
            <w:r w:rsidRPr="00FE4FE4">
              <w:rPr>
                <w:rFonts w:ascii="標楷體" w:eastAsia="標楷體" w:hAnsi="標楷體" w:hint="eastAsia"/>
                <w:color w:val="000000"/>
              </w:rPr>
              <w:t>1.</w:t>
            </w:r>
            <w:r w:rsidRPr="00FE4FE4">
              <w:rPr>
                <w:rFonts w:ascii="標楷體" w:eastAsia="標楷體" w:hAnsi="標楷體" w:hint="eastAsia"/>
              </w:rPr>
              <w:t>學校召開課發會研擬「嘉義縣</w:t>
            </w:r>
            <w:r w:rsidR="00F84A75">
              <w:rPr>
                <w:rFonts w:ascii="標楷體" w:eastAsia="標楷體" w:hAnsi="標楷體" w:hint="eastAsia"/>
              </w:rPr>
              <w:t>昇平</w:t>
            </w:r>
            <w:r w:rsidRPr="00FE4FE4">
              <w:rPr>
                <w:rFonts w:ascii="標楷體" w:eastAsia="標楷體" w:hAnsi="標楷體" w:hint="eastAsia"/>
              </w:rPr>
              <w:t>國中小因應「嚴重特殊傳染性肺炎」實施</w:t>
            </w:r>
            <w:r>
              <w:rPr>
                <w:rFonts w:ascii="標楷體" w:eastAsia="標楷體" w:hAnsi="標楷體" w:hint="eastAsia"/>
              </w:rPr>
              <w:t>居家</w:t>
            </w:r>
            <w:r w:rsidRPr="00FE4FE4">
              <w:rPr>
                <w:rFonts w:ascii="標楷體" w:eastAsia="標楷體" w:hAnsi="標楷體" w:hint="eastAsia"/>
              </w:rPr>
              <w:t>線上</w:t>
            </w:r>
            <w:r>
              <w:rPr>
                <w:rFonts w:ascii="標楷體" w:eastAsia="標楷體" w:hAnsi="標楷體" w:hint="eastAsia"/>
              </w:rPr>
              <w:t>學習</w:t>
            </w:r>
            <w:r w:rsidRPr="00FE4FE4">
              <w:rPr>
                <w:rFonts w:ascii="標楷體" w:eastAsia="標楷體" w:hAnsi="標楷體" w:hint="eastAsia"/>
              </w:rPr>
              <w:t>補授課實施計畫」。</w:t>
            </w:r>
          </w:p>
        </w:tc>
        <w:tc>
          <w:tcPr>
            <w:tcW w:w="1949" w:type="dxa"/>
            <w:shd w:val="clear" w:color="auto" w:fill="FFFFFF"/>
            <w:vAlign w:val="center"/>
          </w:tcPr>
          <w:p w:rsidR="0002259D" w:rsidRPr="00AB75D1" w:rsidRDefault="00DC7C7D" w:rsidP="005C43FB">
            <w:pPr>
              <w:rPr>
                <w:rFonts w:ascii="標楷體" w:eastAsia="標楷體" w:hAnsi="標楷體"/>
                <w:b/>
              </w:rPr>
            </w:pPr>
            <w:r>
              <w:rPr>
                <w:rFonts w:ascii="標楷體" w:eastAsia="標楷體" w:hAnsi="標楷體" w:hint="eastAsia"/>
                <w:color w:val="000000"/>
              </w:rPr>
              <w:t>■</w:t>
            </w:r>
            <w:r w:rsidR="0002259D" w:rsidRPr="00D20DCE">
              <w:rPr>
                <w:rFonts w:ascii="標楷體" w:eastAsia="標楷體" w:hAnsi="標楷體" w:hint="eastAsia"/>
              </w:rPr>
              <w:t xml:space="preserve">是 </w:t>
            </w:r>
            <w:r w:rsidR="0002259D" w:rsidRPr="00D20DCE">
              <w:rPr>
                <w:rFonts w:ascii="標楷體" w:eastAsia="標楷體" w:hAnsi="標楷體" w:hint="eastAsia"/>
                <w:color w:val="000000"/>
              </w:rPr>
              <w:t>□</w:t>
            </w:r>
            <w:r w:rsidR="0002259D" w:rsidRPr="00D20DCE">
              <w:rPr>
                <w:rFonts w:ascii="標楷體" w:eastAsia="標楷體" w:hAnsi="標楷體" w:hint="eastAsia"/>
              </w:rPr>
              <w:t>否</w:t>
            </w:r>
          </w:p>
        </w:tc>
      </w:tr>
      <w:tr w:rsidR="0002259D" w:rsidRPr="00AB75D1" w:rsidTr="005C43FB">
        <w:trPr>
          <w:trHeight w:val="1195"/>
          <w:jc w:val="center"/>
        </w:trPr>
        <w:tc>
          <w:tcPr>
            <w:tcW w:w="7905" w:type="dxa"/>
            <w:gridSpan w:val="4"/>
            <w:shd w:val="clear" w:color="auto" w:fill="FFFFFF"/>
            <w:vAlign w:val="center"/>
          </w:tcPr>
          <w:p w:rsidR="0002259D" w:rsidRPr="00D20DCE" w:rsidRDefault="0002259D" w:rsidP="005C43FB">
            <w:pPr>
              <w:adjustRightInd w:val="0"/>
              <w:snapToGrid w:val="0"/>
              <w:rPr>
                <w:rFonts w:ascii="標楷體" w:eastAsia="標楷體" w:hAnsi="標楷體"/>
                <w:color w:val="000000"/>
              </w:rPr>
            </w:pPr>
            <w:r w:rsidRPr="00FE4FE4">
              <w:rPr>
                <w:rFonts w:ascii="標楷體" w:eastAsia="標楷體" w:hAnsi="標楷體" w:hint="eastAsia"/>
              </w:rPr>
              <w:t>2.學校了解家戶準備度及盤點設備資源。</w:t>
            </w:r>
          </w:p>
        </w:tc>
        <w:tc>
          <w:tcPr>
            <w:tcW w:w="1949" w:type="dxa"/>
            <w:shd w:val="clear" w:color="auto" w:fill="FFFFFF"/>
            <w:vAlign w:val="center"/>
          </w:tcPr>
          <w:p w:rsidR="0002259D" w:rsidRPr="00AB75D1" w:rsidRDefault="00DC7C7D" w:rsidP="005C43FB">
            <w:pPr>
              <w:rPr>
                <w:rFonts w:ascii="標楷體" w:eastAsia="標楷體" w:hAnsi="標楷體"/>
                <w:b/>
              </w:rPr>
            </w:pPr>
            <w:r>
              <w:rPr>
                <w:rFonts w:ascii="標楷體" w:eastAsia="標楷體" w:hAnsi="標楷體" w:hint="eastAsia"/>
                <w:color w:val="000000"/>
              </w:rPr>
              <w:t>■</w:t>
            </w:r>
            <w:r w:rsidR="0002259D" w:rsidRPr="00D20DCE">
              <w:rPr>
                <w:rFonts w:ascii="標楷體" w:eastAsia="標楷體" w:hAnsi="標楷體" w:hint="eastAsia"/>
              </w:rPr>
              <w:t xml:space="preserve">是 </w:t>
            </w:r>
            <w:r w:rsidR="0002259D" w:rsidRPr="00D20DCE">
              <w:rPr>
                <w:rFonts w:ascii="標楷體" w:eastAsia="標楷體" w:hAnsi="標楷體" w:hint="eastAsia"/>
                <w:color w:val="000000"/>
              </w:rPr>
              <w:t>□</w:t>
            </w:r>
            <w:r w:rsidR="0002259D" w:rsidRPr="00D20DCE">
              <w:rPr>
                <w:rFonts w:ascii="標楷體" w:eastAsia="標楷體" w:hAnsi="標楷體" w:hint="eastAsia"/>
              </w:rPr>
              <w:t>否</w:t>
            </w:r>
          </w:p>
        </w:tc>
      </w:tr>
      <w:tr w:rsidR="0002259D" w:rsidRPr="00AB75D1" w:rsidTr="005C43FB">
        <w:trPr>
          <w:trHeight w:val="1195"/>
          <w:jc w:val="center"/>
        </w:trPr>
        <w:tc>
          <w:tcPr>
            <w:tcW w:w="7905" w:type="dxa"/>
            <w:gridSpan w:val="4"/>
            <w:shd w:val="clear" w:color="auto" w:fill="FFFFFF"/>
            <w:vAlign w:val="center"/>
          </w:tcPr>
          <w:p w:rsidR="0002259D" w:rsidRPr="00FE4FE4" w:rsidRDefault="0002259D" w:rsidP="005C43FB">
            <w:pPr>
              <w:adjustRightInd w:val="0"/>
              <w:snapToGrid w:val="0"/>
              <w:rPr>
                <w:rFonts w:ascii="標楷體" w:eastAsia="標楷體" w:hAnsi="標楷體"/>
              </w:rPr>
            </w:pPr>
            <w:r w:rsidRPr="00FE4FE4">
              <w:rPr>
                <w:rFonts w:ascii="標楷體" w:eastAsia="標楷體" w:hAnsi="標楷體" w:hint="eastAsia"/>
              </w:rPr>
              <w:t>3.建立</w:t>
            </w:r>
            <w:r>
              <w:rPr>
                <w:rFonts w:ascii="標楷體" w:eastAsia="標楷體" w:hAnsi="標楷體" w:hint="eastAsia"/>
              </w:rPr>
              <w:t>班級</w:t>
            </w:r>
            <w:r w:rsidRPr="00FE4FE4">
              <w:rPr>
                <w:rFonts w:ascii="標楷體" w:eastAsia="標楷體" w:hAnsi="標楷體" w:hint="eastAsia"/>
              </w:rPr>
              <w:t>親師生數位聯繫資訊</w:t>
            </w:r>
            <w:r w:rsidRPr="00FE4FE4">
              <w:rPr>
                <w:rFonts w:ascii="標楷體" w:eastAsia="標楷體" w:hAnsi="標楷體" w:hint="eastAsia"/>
                <w:color w:val="000000"/>
              </w:rPr>
              <w:t>(例如L</w:t>
            </w:r>
            <w:r w:rsidRPr="00FE4FE4">
              <w:rPr>
                <w:rFonts w:ascii="標楷體" w:eastAsia="標楷體" w:hAnsi="標楷體"/>
                <w:color w:val="000000"/>
              </w:rPr>
              <w:t>ine</w:t>
            </w:r>
            <w:r w:rsidRPr="00FE4FE4">
              <w:rPr>
                <w:rFonts w:ascii="標楷體" w:eastAsia="標楷體" w:hAnsi="標楷體" w:hint="eastAsia"/>
                <w:color w:val="000000"/>
              </w:rPr>
              <w:t>、M</w:t>
            </w:r>
            <w:r w:rsidRPr="00FE4FE4">
              <w:rPr>
                <w:rFonts w:ascii="標楷體" w:eastAsia="標楷體" w:hAnsi="標楷體"/>
                <w:color w:val="000000"/>
              </w:rPr>
              <w:t>essenger</w:t>
            </w:r>
            <w:r w:rsidRPr="00FE4FE4">
              <w:rPr>
                <w:rFonts w:ascii="標楷體" w:eastAsia="標楷體" w:hAnsi="標楷體" w:hint="eastAsia"/>
                <w:color w:val="000000"/>
              </w:rPr>
              <w:t>、e-mail</w:t>
            </w:r>
            <w:r w:rsidRPr="00FE4FE4">
              <w:rPr>
                <w:rFonts w:ascii="標楷體" w:eastAsia="標楷體" w:hAnsi="標楷體"/>
                <w:color w:val="000000"/>
              </w:rPr>
              <w:t>…</w:t>
            </w:r>
            <w:r w:rsidRPr="00FE4FE4">
              <w:rPr>
                <w:rFonts w:ascii="標楷體" w:eastAsia="標楷體" w:hAnsi="標楷體" w:hint="eastAsia"/>
                <w:color w:val="000000"/>
              </w:rPr>
              <w:t>等)。</w:t>
            </w:r>
          </w:p>
        </w:tc>
        <w:tc>
          <w:tcPr>
            <w:tcW w:w="1949" w:type="dxa"/>
            <w:shd w:val="clear" w:color="auto" w:fill="FFFFFF"/>
            <w:vAlign w:val="center"/>
          </w:tcPr>
          <w:p w:rsidR="0002259D" w:rsidRPr="00AB75D1" w:rsidRDefault="00DC7C7D" w:rsidP="005C43FB">
            <w:pPr>
              <w:rPr>
                <w:rFonts w:ascii="標楷體" w:eastAsia="標楷體" w:hAnsi="標楷體"/>
                <w:b/>
              </w:rPr>
            </w:pPr>
            <w:r>
              <w:rPr>
                <w:rFonts w:ascii="標楷體" w:eastAsia="標楷體" w:hAnsi="標楷體" w:hint="eastAsia"/>
                <w:color w:val="000000"/>
              </w:rPr>
              <w:t>■</w:t>
            </w:r>
            <w:r w:rsidR="0002259D" w:rsidRPr="00D20DCE">
              <w:rPr>
                <w:rFonts w:ascii="標楷體" w:eastAsia="標楷體" w:hAnsi="標楷體" w:hint="eastAsia"/>
              </w:rPr>
              <w:t xml:space="preserve">是 </w:t>
            </w:r>
            <w:r w:rsidR="0002259D" w:rsidRPr="00D20DCE">
              <w:rPr>
                <w:rFonts w:ascii="標楷體" w:eastAsia="標楷體" w:hAnsi="標楷體" w:hint="eastAsia"/>
                <w:color w:val="000000"/>
              </w:rPr>
              <w:t>□</w:t>
            </w:r>
            <w:r w:rsidR="0002259D" w:rsidRPr="00D20DCE">
              <w:rPr>
                <w:rFonts w:ascii="標楷體" w:eastAsia="標楷體" w:hAnsi="標楷體" w:hint="eastAsia"/>
              </w:rPr>
              <w:t>否</w:t>
            </w:r>
          </w:p>
        </w:tc>
      </w:tr>
      <w:tr w:rsidR="0002259D" w:rsidRPr="00AB75D1" w:rsidTr="005C43FB">
        <w:trPr>
          <w:trHeight w:val="1195"/>
          <w:jc w:val="center"/>
        </w:trPr>
        <w:tc>
          <w:tcPr>
            <w:tcW w:w="7905" w:type="dxa"/>
            <w:gridSpan w:val="4"/>
            <w:shd w:val="clear" w:color="auto" w:fill="FFFFFF"/>
            <w:vAlign w:val="center"/>
          </w:tcPr>
          <w:p w:rsidR="0002259D" w:rsidRPr="00F42A39" w:rsidRDefault="0002259D" w:rsidP="005C43FB">
            <w:pPr>
              <w:adjustRightInd w:val="0"/>
              <w:snapToGrid w:val="0"/>
              <w:rPr>
                <w:rFonts w:ascii="標楷體" w:eastAsia="標楷體" w:hAnsi="標楷體"/>
              </w:rPr>
            </w:pPr>
            <w:r w:rsidRPr="00FE4FE4">
              <w:rPr>
                <w:rFonts w:ascii="標楷體" w:eastAsia="標楷體" w:hAnsi="標楷體" w:hint="eastAsia"/>
              </w:rPr>
              <w:t>4.</w:t>
            </w:r>
            <w:r>
              <w:rPr>
                <w:rFonts w:ascii="標楷體" w:eastAsia="標楷體" w:hAnsi="標楷體" w:hint="eastAsia"/>
              </w:rPr>
              <w:t>協助</w:t>
            </w:r>
            <w:r w:rsidRPr="00FE4FE4">
              <w:rPr>
                <w:rFonts w:ascii="標楷體" w:eastAsia="標楷體" w:hAnsi="標楷體" w:hint="eastAsia"/>
              </w:rPr>
              <w:t>教師了解線上學習可行方式及數位學習資源。</w:t>
            </w:r>
          </w:p>
        </w:tc>
        <w:tc>
          <w:tcPr>
            <w:tcW w:w="1949" w:type="dxa"/>
            <w:shd w:val="clear" w:color="auto" w:fill="FFFFFF"/>
            <w:vAlign w:val="center"/>
          </w:tcPr>
          <w:p w:rsidR="0002259D" w:rsidRPr="00AB75D1" w:rsidRDefault="00DC7C7D" w:rsidP="005C43FB">
            <w:pPr>
              <w:rPr>
                <w:rFonts w:ascii="標楷體" w:eastAsia="標楷體" w:hAnsi="標楷體"/>
                <w:b/>
              </w:rPr>
            </w:pPr>
            <w:r>
              <w:rPr>
                <w:rFonts w:ascii="標楷體" w:eastAsia="標楷體" w:hAnsi="標楷體" w:hint="eastAsia"/>
                <w:color w:val="000000"/>
              </w:rPr>
              <w:t>■</w:t>
            </w:r>
            <w:r w:rsidR="0002259D" w:rsidRPr="00D20DCE">
              <w:rPr>
                <w:rFonts w:ascii="標楷體" w:eastAsia="標楷體" w:hAnsi="標楷體" w:hint="eastAsia"/>
              </w:rPr>
              <w:t xml:space="preserve">是 </w:t>
            </w:r>
            <w:r w:rsidR="0002259D" w:rsidRPr="00D20DCE">
              <w:rPr>
                <w:rFonts w:ascii="標楷體" w:eastAsia="標楷體" w:hAnsi="標楷體" w:hint="eastAsia"/>
                <w:color w:val="000000"/>
              </w:rPr>
              <w:t>□</w:t>
            </w:r>
            <w:r w:rsidR="0002259D" w:rsidRPr="00D20DCE">
              <w:rPr>
                <w:rFonts w:ascii="標楷體" w:eastAsia="標楷體" w:hAnsi="標楷體" w:hint="eastAsia"/>
              </w:rPr>
              <w:t>否</w:t>
            </w:r>
          </w:p>
        </w:tc>
      </w:tr>
      <w:tr w:rsidR="0002259D" w:rsidRPr="00AB75D1" w:rsidTr="005C43FB">
        <w:trPr>
          <w:trHeight w:val="1195"/>
          <w:jc w:val="center"/>
        </w:trPr>
        <w:tc>
          <w:tcPr>
            <w:tcW w:w="7905" w:type="dxa"/>
            <w:gridSpan w:val="4"/>
            <w:shd w:val="clear" w:color="auto" w:fill="FFFFFF"/>
            <w:vAlign w:val="center"/>
          </w:tcPr>
          <w:p w:rsidR="0002259D" w:rsidRPr="00D20DCE" w:rsidRDefault="0002259D" w:rsidP="005C43FB">
            <w:pPr>
              <w:adjustRightInd w:val="0"/>
              <w:snapToGrid w:val="0"/>
              <w:rPr>
                <w:rFonts w:ascii="標楷體" w:eastAsia="標楷體" w:hAnsi="標楷體"/>
                <w:color w:val="000000"/>
              </w:rPr>
            </w:pPr>
            <w:r>
              <w:rPr>
                <w:rFonts w:ascii="標楷體" w:eastAsia="標楷體" w:hAnsi="標楷體" w:hint="eastAsia"/>
              </w:rPr>
              <w:t>5.討論規劃線上學習補授課樣態。</w:t>
            </w:r>
          </w:p>
        </w:tc>
        <w:tc>
          <w:tcPr>
            <w:tcW w:w="1949" w:type="dxa"/>
            <w:shd w:val="clear" w:color="auto" w:fill="FFFFFF"/>
            <w:vAlign w:val="center"/>
          </w:tcPr>
          <w:p w:rsidR="0002259D" w:rsidRPr="00AB75D1" w:rsidRDefault="00DC7C7D" w:rsidP="005C43FB">
            <w:pPr>
              <w:rPr>
                <w:rFonts w:ascii="標楷體" w:eastAsia="標楷體" w:hAnsi="標楷體"/>
                <w:b/>
              </w:rPr>
            </w:pPr>
            <w:r>
              <w:rPr>
                <w:rFonts w:ascii="標楷體" w:eastAsia="標楷體" w:hAnsi="標楷體" w:hint="eastAsia"/>
                <w:color w:val="000000"/>
              </w:rPr>
              <w:t>■</w:t>
            </w:r>
            <w:r w:rsidR="0002259D" w:rsidRPr="00D20DCE">
              <w:rPr>
                <w:rFonts w:ascii="標楷體" w:eastAsia="標楷體" w:hAnsi="標楷體" w:hint="eastAsia"/>
              </w:rPr>
              <w:t xml:space="preserve">是 </w:t>
            </w:r>
            <w:r w:rsidR="0002259D" w:rsidRPr="00D20DCE">
              <w:rPr>
                <w:rFonts w:ascii="標楷體" w:eastAsia="標楷體" w:hAnsi="標楷體" w:hint="eastAsia"/>
                <w:color w:val="000000"/>
              </w:rPr>
              <w:t>□</w:t>
            </w:r>
            <w:r w:rsidR="0002259D" w:rsidRPr="00D20DCE">
              <w:rPr>
                <w:rFonts w:ascii="標楷體" w:eastAsia="標楷體" w:hAnsi="標楷體" w:hint="eastAsia"/>
              </w:rPr>
              <w:t>否</w:t>
            </w:r>
          </w:p>
        </w:tc>
      </w:tr>
      <w:tr w:rsidR="0002259D" w:rsidRPr="00AB75D1" w:rsidTr="005C43FB">
        <w:trPr>
          <w:trHeight w:val="1195"/>
          <w:jc w:val="center"/>
        </w:trPr>
        <w:tc>
          <w:tcPr>
            <w:tcW w:w="7905" w:type="dxa"/>
            <w:gridSpan w:val="4"/>
            <w:shd w:val="clear" w:color="auto" w:fill="FFFFFF"/>
            <w:vAlign w:val="center"/>
          </w:tcPr>
          <w:p w:rsidR="0002259D" w:rsidRPr="00FE4FE4" w:rsidRDefault="0002259D" w:rsidP="005C43FB">
            <w:pPr>
              <w:adjustRightInd w:val="0"/>
              <w:snapToGrid w:val="0"/>
              <w:rPr>
                <w:rFonts w:ascii="標楷體" w:eastAsia="標楷體" w:hAnsi="標楷體"/>
              </w:rPr>
            </w:pPr>
            <w:r>
              <w:rPr>
                <w:rFonts w:ascii="標楷體" w:eastAsia="標楷體" w:hAnsi="標楷體"/>
              </w:rPr>
              <w:t>6</w:t>
            </w:r>
            <w:r w:rsidRPr="00FE4FE4">
              <w:rPr>
                <w:rFonts w:ascii="標楷體" w:eastAsia="標楷體" w:hAnsi="標楷體" w:hint="eastAsia"/>
              </w:rPr>
              <w:t>.製作親師聯絡單說明線上學習補課機制，黏貼於家庭聯絡簿。</w:t>
            </w:r>
          </w:p>
          <w:p w:rsidR="0002259D" w:rsidRPr="00D20DCE" w:rsidRDefault="0002259D" w:rsidP="005C43FB">
            <w:pPr>
              <w:adjustRightInd w:val="0"/>
              <w:snapToGrid w:val="0"/>
              <w:rPr>
                <w:rFonts w:ascii="標楷體" w:eastAsia="標楷體" w:hAnsi="標楷體"/>
                <w:color w:val="000000"/>
              </w:rPr>
            </w:pPr>
            <w:r w:rsidRPr="00FE4FE4">
              <w:rPr>
                <w:rFonts w:ascii="標楷體" w:eastAsia="標楷體" w:hAnsi="標楷體" w:hint="eastAsia"/>
              </w:rPr>
              <w:t xml:space="preserve">  (附有線上學習採用平台或介面、帳號或相關使用連結等資訊)。</w:t>
            </w:r>
          </w:p>
        </w:tc>
        <w:tc>
          <w:tcPr>
            <w:tcW w:w="1949" w:type="dxa"/>
            <w:shd w:val="clear" w:color="auto" w:fill="FFFFFF"/>
            <w:vAlign w:val="center"/>
          </w:tcPr>
          <w:p w:rsidR="0002259D" w:rsidRPr="00AB75D1" w:rsidRDefault="00DC7C7D" w:rsidP="005C43FB">
            <w:pPr>
              <w:rPr>
                <w:rFonts w:ascii="標楷體" w:eastAsia="標楷體" w:hAnsi="標楷體"/>
                <w:b/>
              </w:rPr>
            </w:pPr>
            <w:r>
              <w:rPr>
                <w:rFonts w:ascii="標楷體" w:eastAsia="標楷體" w:hAnsi="標楷體" w:hint="eastAsia"/>
                <w:color w:val="000000"/>
              </w:rPr>
              <w:t>■</w:t>
            </w:r>
            <w:r w:rsidR="0002259D" w:rsidRPr="00D20DCE">
              <w:rPr>
                <w:rFonts w:ascii="標楷體" w:eastAsia="標楷體" w:hAnsi="標楷體" w:hint="eastAsia"/>
              </w:rPr>
              <w:t xml:space="preserve">是 </w:t>
            </w:r>
            <w:r w:rsidR="0002259D" w:rsidRPr="00D20DCE">
              <w:rPr>
                <w:rFonts w:ascii="標楷體" w:eastAsia="標楷體" w:hAnsi="標楷體" w:hint="eastAsia"/>
                <w:color w:val="000000"/>
              </w:rPr>
              <w:t>□</w:t>
            </w:r>
            <w:r w:rsidR="0002259D" w:rsidRPr="00D20DCE">
              <w:rPr>
                <w:rFonts w:ascii="標楷體" w:eastAsia="標楷體" w:hAnsi="標楷體" w:hint="eastAsia"/>
              </w:rPr>
              <w:t>否</w:t>
            </w:r>
          </w:p>
        </w:tc>
      </w:tr>
    </w:tbl>
    <w:p w:rsidR="0002259D" w:rsidRDefault="0002259D" w:rsidP="0002259D">
      <w:pPr>
        <w:tabs>
          <w:tab w:val="left" w:pos="480"/>
          <w:tab w:val="left" w:pos="960"/>
          <w:tab w:val="left" w:pos="1440"/>
          <w:tab w:val="left" w:pos="1920"/>
          <w:tab w:val="left" w:pos="2400"/>
          <w:tab w:val="left" w:pos="2880"/>
          <w:tab w:val="left" w:pos="3360"/>
          <w:tab w:val="left" w:pos="3840"/>
          <w:tab w:val="left" w:pos="4320"/>
          <w:tab w:val="left" w:pos="4800"/>
          <w:tab w:val="right" w:pos="9638"/>
        </w:tabs>
        <w:ind w:left="480" w:hangingChars="200" w:hanging="48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p>
    <w:p w:rsidR="0002259D" w:rsidRDefault="0002259D" w:rsidP="0002259D">
      <w:pPr>
        <w:tabs>
          <w:tab w:val="left" w:pos="480"/>
          <w:tab w:val="left" w:pos="960"/>
          <w:tab w:val="left" w:pos="1440"/>
          <w:tab w:val="left" w:pos="1920"/>
          <w:tab w:val="left" w:pos="2400"/>
          <w:tab w:val="left" w:pos="2880"/>
          <w:tab w:val="left" w:pos="3360"/>
          <w:tab w:val="left" w:pos="3840"/>
          <w:tab w:val="left" w:pos="4320"/>
          <w:tab w:val="left" w:pos="4800"/>
          <w:tab w:val="right" w:pos="9638"/>
        </w:tabs>
        <w:ind w:left="480" w:hangingChars="200" w:hanging="480"/>
        <w:rPr>
          <w:rFonts w:ascii="標楷體" w:eastAsia="標楷體" w:hAnsi="標楷體"/>
        </w:rPr>
      </w:pPr>
      <w:r>
        <w:rPr>
          <w:rFonts w:ascii="標楷體" w:eastAsia="標楷體" w:hAnsi="標楷體" w:hint="eastAsia"/>
        </w:rPr>
        <w:t>承辦人：                     主任：                      校長：</w:t>
      </w:r>
    </w:p>
    <w:p w:rsidR="0002259D" w:rsidRPr="0002259D" w:rsidRDefault="0002259D" w:rsidP="0002259D">
      <w:pPr>
        <w:rPr>
          <w:rFonts w:ascii="標楷體" w:eastAsia="標楷體" w:hAnsi="標楷體"/>
        </w:rPr>
      </w:pPr>
      <w:r>
        <w:rPr>
          <w:rFonts w:ascii="標楷體" w:eastAsia="標楷體" w:hAnsi="標楷體"/>
        </w:rPr>
        <w:tab/>
      </w:r>
    </w:p>
    <w:p w:rsidR="0025105B" w:rsidRDefault="0025105B" w:rsidP="00FE0E53"/>
    <w:p w:rsidR="0025105B" w:rsidRDefault="0025105B" w:rsidP="00FE0E53"/>
    <w:p w:rsidR="0025105B" w:rsidRDefault="0025105B" w:rsidP="00FE0E53"/>
    <w:p w:rsidR="0025105B" w:rsidRPr="00991A79" w:rsidRDefault="0025105B" w:rsidP="00B91330">
      <w:pPr>
        <w:jc w:val="center"/>
        <w:rPr>
          <w:rFonts w:ascii="標楷體" w:eastAsia="標楷體" w:hAnsi="標楷體"/>
          <w:sz w:val="28"/>
          <w:szCs w:val="28"/>
        </w:rPr>
      </w:pPr>
      <w:r w:rsidRPr="00991A79">
        <w:rPr>
          <w:rFonts w:ascii="標楷體" w:eastAsia="標楷體" w:hAnsi="標楷體" w:hint="eastAsia"/>
          <w:sz w:val="28"/>
          <w:szCs w:val="28"/>
        </w:rPr>
        <w:lastRenderedPageBreak/>
        <w:t>嘉義縣立昇平國</w:t>
      </w:r>
      <w:r w:rsidRPr="00991A79">
        <w:rPr>
          <w:rFonts w:ascii="標楷體" w:eastAsia="標楷體" w:hAnsi="標楷體"/>
          <w:sz w:val="28"/>
          <w:szCs w:val="28"/>
        </w:rPr>
        <w:t>中因應</w:t>
      </w:r>
      <w:r w:rsidR="00991A79">
        <w:rPr>
          <w:rFonts w:ascii="標楷體" w:eastAsia="標楷體" w:hAnsi="標楷體" w:hint="eastAsia"/>
          <w:sz w:val="28"/>
          <w:szCs w:val="28"/>
        </w:rPr>
        <w:t>防疫</w:t>
      </w:r>
      <w:r w:rsidRPr="00991A79">
        <w:rPr>
          <w:rFonts w:ascii="標楷體" w:eastAsia="標楷體" w:hAnsi="標楷體"/>
          <w:sz w:val="28"/>
          <w:szCs w:val="28"/>
        </w:rPr>
        <w:t>停課</w:t>
      </w:r>
      <w:r w:rsidR="00991A79">
        <w:rPr>
          <w:rFonts w:ascii="標楷體" w:eastAsia="標楷體" w:hAnsi="標楷體" w:hint="eastAsia"/>
          <w:sz w:val="28"/>
          <w:szCs w:val="28"/>
        </w:rPr>
        <w:t>期間實施</w:t>
      </w:r>
      <w:r w:rsidRPr="00991A79">
        <w:rPr>
          <w:rFonts w:ascii="標楷體" w:eastAsia="標楷體" w:hAnsi="標楷體"/>
          <w:sz w:val="28"/>
          <w:szCs w:val="28"/>
        </w:rPr>
        <w:t>居家線上學習</w:t>
      </w:r>
      <w:r w:rsidR="00991A79">
        <w:rPr>
          <w:rFonts w:ascii="標楷體" w:eastAsia="標楷體" w:hAnsi="標楷體" w:hint="eastAsia"/>
          <w:sz w:val="28"/>
          <w:szCs w:val="28"/>
        </w:rPr>
        <w:t>補授課計畫學生</w:t>
      </w:r>
      <w:r w:rsidRPr="00991A79">
        <w:rPr>
          <w:rFonts w:ascii="標楷體" w:eastAsia="標楷體" w:hAnsi="標楷體"/>
          <w:sz w:val="28"/>
          <w:szCs w:val="28"/>
        </w:rPr>
        <w:t>及家長說明</w:t>
      </w:r>
      <w:r w:rsidR="00991A79">
        <w:rPr>
          <w:rFonts w:ascii="標楷體" w:eastAsia="標楷體" w:hAnsi="標楷體" w:hint="eastAsia"/>
          <w:sz w:val="28"/>
          <w:szCs w:val="28"/>
        </w:rPr>
        <w:t>書</w:t>
      </w:r>
    </w:p>
    <w:p w:rsidR="0025105B" w:rsidRPr="00B91330" w:rsidRDefault="0025105B" w:rsidP="00FE0E53">
      <w:pPr>
        <w:rPr>
          <w:rFonts w:ascii="標楷體" w:eastAsia="標楷體" w:hAnsi="標楷體"/>
          <w:sz w:val="28"/>
          <w:szCs w:val="28"/>
        </w:rPr>
      </w:pPr>
      <w:r w:rsidRPr="0025105B">
        <w:rPr>
          <w:rFonts w:ascii="標楷體" w:eastAsia="標楷體" w:hAnsi="標楷體"/>
          <w:sz w:val="28"/>
          <w:szCs w:val="28"/>
        </w:rPr>
        <w:t xml:space="preserve"> </w:t>
      </w:r>
      <w:r w:rsidRPr="00B91330">
        <w:rPr>
          <w:rFonts w:ascii="標楷體" w:eastAsia="標楷體" w:hAnsi="標楷體"/>
          <w:sz w:val="28"/>
          <w:szCs w:val="28"/>
        </w:rPr>
        <w:t>親愛的同學及家長~大家好：</w:t>
      </w:r>
    </w:p>
    <w:p w:rsidR="0025105B" w:rsidRPr="00B91330" w:rsidRDefault="00991A79" w:rsidP="00D008B9">
      <w:pPr>
        <w:ind w:leftChars="50" w:left="120" w:firstLineChars="100" w:firstLine="280"/>
        <w:rPr>
          <w:rFonts w:ascii="標楷體" w:eastAsia="標楷體" w:hAnsi="標楷體"/>
          <w:sz w:val="28"/>
          <w:szCs w:val="28"/>
        </w:rPr>
      </w:pPr>
      <w:r w:rsidRPr="00B91330">
        <w:rPr>
          <w:rFonts w:ascii="標楷體" w:eastAsia="標楷體" w:hAnsi="標楷體"/>
          <w:sz w:val="28"/>
          <w:szCs w:val="28"/>
        </w:rPr>
        <w:t>為因應</w:t>
      </w:r>
      <w:r>
        <w:rPr>
          <w:rFonts w:ascii="標楷體" w:eastAsia="標楷體" w:hAnsi="標楷體"/>
          <w:sz w:val="28"/>
          <w:szCs w:val="28"/>
        </w:rPr>
        <w:t>「嚴重特殊傳染性肺炎」</w:t>
      </w:r>
      <w:r w:rsidR="0025105B" w:rsidRPr="00B91330">
        <w:rPr>
          <w:rFonts w:ascii="標楷體" w:eastAsia="標楷體" w:hAnsi="標楷體"/>
          <w:sz w:val="28"/>
          <w:szCs w:val="28"/>
        </w:rPr>
        <w:t>未來因疫情擴大本校</w:t>
      </w:r>
      <w:r>
        <w:rPr>
          <w:rFonts w:ascii="標楷體" w:eastAsia="標楷體" w:hAnsi="標楷體" w:hint="eastAsia"/>
          <w:sz w:val="28"/>
          <w:szCs w:val="28"/>
        </w:rPr>
        <w:t>若</w:t>
      </w:r>
      <w:r>
        <w:rPr>
          <w:rFonts w:ascii="標楷體" w:eastAsia="標楷體" w:hAnsi="標楷體"/>
          <w:sz w:val="28"/>
          <w:szCs w:val="28"/>
        </w:rPr>
        <w:t>有同學個人、部分班級及全校停課的可能，</w:t>
      </w:r>
      <w:r w:rsidR="0025105B" w:rsidRPr="00B91330">
        <w:rPr>
          <w:rFonts w:ascii="標楷體" w:eastAsia="標楷體" w:hAnsi="標楷體"/>
          <w:sz w:val="28"/>
          <w:szCs w:val="28"/>
        </w:rPr>
        <w:t>本校已訂定停課、補課及居家線上學習實施辦法(將公布於學校首頁)</w:t>
      </w:r>
      <w:r w:rsidR="0025105B" w:rsidRPr="00B91330">
        <w:rPr>
          <w:rFonts w:ascii="標楷體" w:eastAsia="標楷體" w:hAnsi="標楷體" w:hint="eastAsia"/>
          <w:sz w:val="28"/>
          <w:szCs w:val="28"/>
        </w:rPr>
        <w:t>。</w:t>
      </w:r>
      <w:r w:rsidR="0025105B" w:rsidRPr="00B91330">
        <w:rPr>
          <w:rFonts w:ascii="標楷體" w:eastAsia="標楷體" w:hAnsi="標楷體"/>
          <w:sz w:val="28"/>
          <w:szCs w:val="28"/>
        </w:rPr>
        <w:t>為讓學生及家長能充分了解本校停課、補課及居家線上學習實施方式，並能與學校配合，故發此通知。</w:t>
      </w:r>
    </w:p>
    <w:p w:rsidR="0025105B" w:rsidRPr="00B91330" w:rsidRDefault="0025105B" w:rsidP="00D008B9">
      <w:pPr>
        <w:ind w:left="700" w:hangingChars="250" w:hanging="700"/>
        <w:rPr>
          <w:rFonts w:ascii="標楷體" w:eastAsia="標楷體" w:hAnsi="標楷體"/>
          <w:sz w:val="28"/>
          <w:szCs w:val="28"/>
        </w:rPr>
      </w:pPr>
      <w:r w:rsidRPr="00B91330">
        <w:rPr>
          <w:rFonts w:ascii="標楷體" w:eastAsia="標楷體" w:hAnsi="標楷體"/>
          <w:sz w:val="28"/>
          <w:szCs w:val="28"/>
        </w:rPr>
        <w:t xml:space="preserve"> 一、個別學生停課：將由學校提供教師現場教學錄影影片線上補課平臺及其他線上軟體，供學生線上學習。</w:t>
      </w:r>
    </w:p>
    <w:p w:rsidR="0025105B" w:rsidRPr="00B91330" w:rsidRDefault="0025105B" w:rsidP="00D008B9">
      <w:pPr>
        <w:ind w:leftChars="59" w:left="702" w:hangingChars="200" w:hanging="560"/>
        <w:rPr>
          <w:rFonts w:ascii="標楷體" w:eastAsia="標楷體" w:hAnsi="標楷體"/>
          <w:sz w:val="28"/>
          <w:szCs w:val="28"/>
        </w:rPr>
      </w:pPr>
      <w:r w:rsidRPr="00B91330">
        <w:rPr>
          <w:rFonts w:ascii="標楷體" w:eastAsia="標楷體" w:hAnsi="標楷體"/>
          <w:sz w:val="28"/>
          <w:szCs w:val="28"/>
        </w:rPr>
        <w:t>二、部分班級或全校停課：學校將以線上直播</w:t>
      </w:r>
      <w:r w:rsidRPr="00B91330">
        <w:rPr>
          <w:rFonts w:ascii="標楷體" w:eastAsia="標楷體" w:hAnsi="標楷體" w:hint="eastAsia"/>
          <w:sz w:val="28"/>
          <w:szCs w:val="28"/>
        </w:rPr>
        <w:t>及因材網</w:t>
      </w:r>
      <w:r w:rsidR="008A205C">
        <w:rPr>
          <w:rFonts w:ascii="標楷體" w:eastAsia="標楷體" w:hAnsi="標楷體" w:hint="eastAsia"/>
          <w:sz w:val="28"/>
          <w:szCs w:val="28"/>
        </w:rPr>
        <w:t>(網址:</w:t>
      </w:r>
      <w:r w:rsidR="008A205C" w:rsidRPr="008A205C">
        <w:t xml:space="preserve"> </w:t>
      </w:r>
      <w:hyperlink r:id="rId10" w:history="1">
        <w:r w:rsidR="008A205C" w:rsidRPr="008A205C">
          <w:rPr>
            <w:rStyle w:val="a8"/>
            <w:b/>
            <w:sz w:val="36"/>
            <w:szCs w:val="36"/>
          </w:rPr>
          <w:t>adl.edu.tw</w:t>
        </w:r>
      </w:hyperlink>
      <w:r w:rsidR="008A205C">
        <w:rPr>
          <w:rFonts w:ascii="標楷體" w:eastAsia="標楷體" w:hAnsi="標楷體" w:hint="eastAsia"/>
          <w:sz w:val="28"/>
          <w:szCs w:val="28"/>
        </w:rPr>
        <w:t>)</w:t>
      </w:r>
      <w:r w:rsidRPr="00B91330">
        <w:rPr>
          <w:rFonts w:ascii="標楷體" w:eastAsia="標楷體" w:hAnsi="標楷體" w:hint="eastAsia"/>
          <w:sz w:val="28"/>
          <w:szCs w:val="28"/>
        </w:rPr>
        <w:t>指派作業</w:t>
      </w:r>
      <w:r w:rsidRPr="00B91330">
        <w:rPr>
          <w:rFonts w:ascii="標楷體" w:eastAsia="標楷體" w:hAnsi="標楷體"/>
          <w:sz w:val="28"/>
          <w:szCs w:val="28"/>
        </w:rPr>
        <w:t>方式補課。</w:t>
      </w:r>
    </w:p>
    <w:p w:rsidR="0025105B" w:rsidRPr="00B91330" w:rsidRDefault="0025105B" w:rsidP="00F370B2">
      <w:pPr>
        <w:ind w:left="420" w:hangingChars="150" w:hanging="420"/>
        <w:rPr>
          <w:rFonts w:ascii="標楷體" w:eastAsia="標楷體" w:hAnsi="標楷體"/>
          <w:sz w:val="28"/>
          <w:szCs w:val="28"/>
        </w:rPr>
      </w:pPr>
      <w:r w:rsidRPr="00B91330">
        <w:rPr>
          <w:rFonts w:ascii="標楷體" w:eastAsia="標楷體" w:hAnsi="標楷體"/>
          <w:sz w:val="28"/>
          <w:szCs w:val="28"/>
        </w:rPr>
        <w:t>(1)直播平台：全校使用</w:t>
      </w:r>
      <w:r w:rsidRPr="00B91330">
        <w:rPr>
          <w:rFonts w:ascii="標楷體" w:eastAsia="標楷體" w:hAnsi="標楷體" w:hint="eastAsia"/>
          <w:sz w:val="28"/>
          <w:szCs w:val="28"/>
        </w:rPr>
        <w:t>FB社群、YOUTUBE直播軟體</w:t>
      </w:r>
      <w:r w:rsidRPr="00B91330">
        <w:rPr>
          <w:rFonts w:ascii="標楷體" w:eastAsia="標楷體" w:hAnsi="標楷體"/>
          <w:sz w:val="28"/>
          <w:szCs w:val="28"/>
        </w:rPr>
        <w:t>，</w:t>
      </w:r>
      <w:r w:rsidRPr="00B91330">
        <w:rPr>
          <w:rFonts w:ascii="標楷體" w:eastAsia="標楷體" w:hAnsi="標楷體" w:hint="eastAsia"/>
          <w:sz w:val="28"/>
          <w:szCs w:val="28"/>
        </w:rPr>
        <w:t>直播</w:t>
      </w:r>
      <w:r w:rsidRPr="00B91330">
        <w:rPr>
          <w:rFonts w:ascii="標楷體" w:eastAsia="標楷體" w:hAnsi="標楷體"/>
          <w:sz w:val="28"/>
          <w:szCs w:val="28"/>
        </w:rPr>
        <w:t>網址</w:t>
      </w:r>
      <w:r w:rsidRPr="00B91330">
        <w:rPr>
          <w:rFonts w:ascii="標楷體" w:eastAsia="標楷體" w:hAnsi="標楷體" w:hint="eastAsia"/>
          <w:sz w:val="28"/>
          <w:szCs w:val="28"/>
        </w:rPr>
        <w:t>會以LINE或因材網通知學生。</w:t>
      </w:r>
      <w:r w:rsidRPr="00B91330">
        <w:rPr>
          <w:rFonts w:ascii="標楷體" w:eastAsia="標楷體" w:hAnsi="標楷體"/>
          <w:sz w:val="28"/>
          <w:szCs w:val="28"/>
        </w:rPr>
        <w:t xml:space="preserve"> </w:t>
      </w:r>
    </w:p>
    <w:p w:rsidR="00B91330" w:rsidRPr="00B91330" w:rsidRDefault="0025105B" w:rsidP="00F370B2">
      <w:pPr>
        <w:ind w:left="420" w:hangingChars="150" w:hanging="420"/>
        <w:rPr>
          <w:rFonts w:ascii="標楷體" w:eastAsia="標楷體" w:hAnsi="標楷體"/>
          <w:sz w:val="28"/>
          <w:szCs w:val="28"/>
        </w:rPr>
      </w:pPr>
      <w:r w:rsidRPr="00B91330">
        <w:rPr>
          <w:rFonts w:ascii="標楷體" w:eastAsia="標楷體" w:hAnsi="標楷體"/>
          <w:sz w:val="28"/>
          <w:szCs w:val="28"/>
        </w:rPr>
        <w:t>(2)停課期間學校仍將</w:t>
      </w:r>
      <w:r w:rsidR="00B91330" w:rsidRPr="00B91330">
        <w:rPr>
          <w:rFonts w:ascii="標楷體" w:eastAsia="標楷體" w:hAnsi="標楷體" w:hint="eastAsia"/>
          <w:sz w:val="28"/>
          <w:szCs w:val="28"/>
        </w:rPr>
        <w:t>另排</w:t>
      </w:r>
      <w:r w:rsidRPr="00B91330">
        <w:rPr>
          <w:rFonts w:ascii="標楷體" w:eastAsia="標楷體" w:hAnsi="標楷體"/>
          <w:sz w:val="28"/>
          <w:szCs w:val="28"/>
        </w:rPr>
        <w:t>課表上課，各科教師都將於</w:t>
      </w:r>
      <w:r w:rsidR="00B91330" w:rsidRPr="00B91330">
        <w:rPr>
          <w:rFonts w:ascii="標楷體" w:eastAsia="標楷體" w:hAnsi="標楷體" w:hint="eastAsia"/>
          <w:sz w:val="28"/>
          <w:szCs w:val="28"/>
        </w:rPr>
        <w:t>排定</w:t>
      </w:r>
      <w:r w:rsidRPr="00B91330">
        <w:rPr>
          <w:rFonts w:ascii="標楷體" w:eastAsia="標楷體" w:hAnsi="標楷體"/>
          <w:sz w:val="28"/>
          <w:szCs w:val="28"/>
        </w:rPr>
        <w:t>時間，開放直播</w:t>
      </w:r>
      <w:r w:rsidR="0095288A">
        <w:rPr>
          <w:rFonts w:ascii="標楷體" w:eastAsia="標楷體" w:hAnsi="標楷體" w:hint="eastAsia"/>
          <w:sz w:val="28"/>
          <w:szCs w:val="28"/>
        </w:rPr>
        <w:t>或將課程預先錄製好放至指定網站供學生學習</w:t>
      </w:r>
      <w:r w:rsidRPr="00B91330">
        <w:rPr>
          <w:rFonts w:ascii="標楷體" w:eastAsia="標楷體" w:hAnsi="標楷體"/>
          <w:sz w:val="28"/>
          <w:szCs w:val="28"/>
        </w:rPr>
        <w:t>。同學停課在家也請依</w:t>
      </w:r>
      <w:r w:rsidR="00B91330" w:rsidRPr="00B91330">
        <w:rPr>
          <w:rFonts w:ascii="標楷體" w:eastAsia="標楷體" w:hAnsi="標楷體" w:hint="eastAsia"/>
          <w:sz w:val="28"/>
          <w:szCs w:val="28"/>
        </w:rPr>
        <w:t>排定課</w:t>
      </w:r>
      <w:r w:rsidRPr="00B91330">
        <w:rPr>
          <w:rFonts w:ascii="標楷體" w:eastAsia="標楷體" w:hAnsi="標楷體"/>
          <w:sz w:val="28"/>
          <w:szCs w:val="28"/>
        </w:rPr>
        <w:t>表，加入直播上課</w:t>
      </w:r>
      <w:r w:rsidR="00F370B2">
        <w:rPr>
          <w:rFonts w:ascii="標楷體" w:eastAsia="標楷體" w:hAnsi="標楷體" w:hint="eastAsia"/>
          <w:sz w:val="28"/>
          <w:szCs w:val="28"/>
        </w:rPr>
        <w:t>。</w:t>
      </w:r>
      <w:r w:rsidR="00B527C2">
        <w:rPr>
          <w:rFonts w:ascii="標楷體" w:eastAsia="標楷體" w:hAnsi="標楷體" w:hint="eastAsia"/>
          <w:sz w:val="28"/>
          <w:szCs w:val="28"/>
        </w:rPr>
        <w:t>(未排定課程將於暑假、例</w:t>
      </w:r>
      <w:r w:rsidR="005C2966">
        <w:rPr>
          <w:rFonts w:ascii="標楷體" w:eastAsia="標楷體" w:hAnsi="標楷體" w:hint="eastAsia"/>
          <w:sz w:val="28"/>
          <w:szCs w:val="28"/>
        </w:rPr>
        <w:t>假日或早修、第八九堂課補課</w:t>
      </w:r>
      <w:r w:rsidR="00B527C2">
        <w:rPr>
          <w:rFonts w:ascii="標楷體" w:eastAsia="標楷體" w:hAnsi="標楷體" w:hint="eastAsia"/>
          <w:sz w:val="28"/>
          <w:szCs w:val="28"/>
        </w:rPr>
        <w:t>)</w:t>
      </w:r>
    </w:p>
    <w:p w:rsidR="00991A79" w:rsidRDefault="00B91330" w:rsidP="00991A79">
      <w:pPr>
        <w:ind w:left="420" w:hangingChars="150" w:hanging="42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3</w:t>
      </w:r>
      <w:r w:rsidR="0025105B" w:rsidRPr="00B91330">
        <w:rPr>
          <w:rFonts w:ascii="標楷體" w:eastAsia="標楷體" w:hAnsi="標楷體"/>
          <w:sz w:val="28"/>
          <w:szCs w:val="28"/>
        </w:rPr>
        <w:t>)</w:t>
      </w:r>
      <w:r w:rsidR="0095288A">
        <w:rPr>
          <w:rFonts w:ascii="標楷體" w:eastAsia="標楷體" w:hAnsi="標楷體"/>
          <w:sz w:val="28"/>
          <w:szCs w:val="28"/>
        </w:rPr>
        <w:t>行動載具及網路需求：均以學生自備為原則，倘</w:t>
      </w:r>
      <w:r w:rsidR="0095288A">
        <w:rPr>
          <w:rFonts w:ascii="標楷體" w:eastAsia="標楷體" w:hAnsi="標楷體" w:hint="eastAsia"/>
          <w:sz w:val="28"/>
          <w:szCs w:val="28"/>
        </w:rPr>
        <w:t>因故而</w:t>
      </w:r>
      <w:r w:rsidR="0025105B" w:rsidRPr="00B91330">
        <w:rPr>
          <w:rFonts w:ascii="標楷體" w:eastAsia="標楷體" w:hAnsi="標楷體"/>
          <w:sz w:val="28"/>
          <w:szCs w:val="28"/>
        </w:rPr>
        <w:t>無所需行動載具及網路</w:t>
      </w:r>
      <w:r w:rsidR="0095288A">
        <w:rPr>
          <w:rFonts w:ascii="標楷體" w:eastAsia="標楷體" w:hAnsi="標楷體" w:hint="eastAsia"/>
          <w:sz w:val="28"/>
          <w:szCs w:val="28"/>
        </w:rPr>
        <w:t>者</w:t>
      </w:r>
      <w:r w:rsidR="0025105B" w:rsidRPr="00B91330">
        <w:rPr>
          <w:rFonts w:ascii="標楷體" w:eastAsia="標楷體" w:hAnsi="標楷體"/>
          <w:sz w:val="28"/>
          <w:szCs w:val="28"/>
        </w:rPr>
        <w:t>可向學校申請借用，並於復課後繳回。</w:t>
      </w:r>
      <w:r w:rsidR="0025105B" w:rsidRPr="0025105B">
        <w:rPr>
          <w:rFonts w:ascii="標楷體" w:eastAsia="標楷體" w:hAnsi="標楷體"/>
          <w:sz w:val="28"/>
          <w:szCs w:val="28"/>
        </w:rPr>
        <w:t xml:space="preserve"> </w:t>
      </w:r>
    </w:p>
    <w:p w:rsidR="00B527C2" w:rsidRPr="0025105B" w:rsidRDefault="00B91330" w:rsidP="00D008B9">
      <w:pPr>
        <w:ind w:leftChars="150" w:left="360" w:firstLineChars="1800" w:firstLine="5040"/>
        <w:rPr>
          <w:rFonts w:ascii="標楷體" w:eastAsia="標楷體" w:hAnsi="標楷體"/>
          <w:sz w:val="28"/>
          <w:szCs w:val="28"/>
        </w:rPr>
      </w:pPr>
      <w:r>
        <w:rPr>
          <w:rFonts w:ascii="標楷體" w:eastAsia="標楷體" w:hAnsi="標楷體" w:hint="eastAsia"/>
          <w:sz w:val="28"/>
          <w:szCs w:val="28"/>
        </w:rPr>
        <w:t>昇平國中</w:t>
      </w:r>
      <w:r w:rsidR="0025105B" w:rsidRPr="0025105B">
        <w:rPr>
          <w:rFonts w:ascii="標楷體" w:eastAsia="標楷體" w:hAnsi="標楷體"/>
          <w:sz w:val="28"/>
          <w:szCs w:val="28"/>
        </w:rPr>
        <w:t xml:space="preserve"> 教務處</w:t>
      </w:r>
      <w:r>
        <w:rPr>
          <w:rFonts w:ascii="標楷體" w:eastAsia="標楷體" w:hAnsi="標楷體" w:hint="eastAsia"/>
          <w:sz w:val="28"/>
          <w:szCs w:val="28"/>
        </w:rPr>
        <w:t>敬啟</w:t>
      </w:r>
      <w:r w:rsidR="0025105B" w:rsidRPr="0025105B">
        <w:rPr>
          <w:rFonts w:ascii="標楷體" w:eastAsia="標楷體" w:hAnsi="標楷體"/>
          <w:sz w:val="28"/>
          <w:szCs w:val="28"/>
        </w:rPr>
        <w:t xml:space="preserve"> </w:t>
      </w:r>
      <w:r w:rsidR="00B527C2">
        <w:rPr>
          <w:rFonts w:ascii="標楷體" w:eastAsia="標楷體" w:hAnsi="標楷體" w:hint="eastAsia"/>
          <w:sz w:val="28"/>
          <w:szCs w:val="28"/>
        </w:rPr>
        <w:t>109.4.9</w:t>
      </w:r>
    </w:p>
    <w:sectPr w:rsidR="00B527C2" w:rsidRPr="0025105B" w:rsidSect="00D97F9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50" w:rsidRDefault="00354850" w:rsidP="0021077D">
      <w:r>
        <w:separator/>
      </w:r>
    </w:p>
  </w:endnote>
  <w:endnote w:type="continuationSeparator" w:id="0">
    <w:p w:rsidR="00354850" w:rsidRDefault="00354850" w:rsidP="00210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26" w:rsidRDefault="00F67D39">
    <w:pPr>
      <w:pStyle w:val="ab"/>
      <w:spacing w:before="0" w:line="14" w:lineRule="auto"/>
      <w:ind w:left="0" w:firstLine="0"/>
      <w:rPr>
        <w:sz w:val="20"/>
      </w:rPr>
    </w:pPr>
    <w:r w:rsidRPr="00F67D39">
      <w:rPr>
        <w:noProof/>
        <w:lang w:eastAsia="zh-TW"/>
      </w:rPr>
      <w:pict>
        <v:shapetype id="_x0000_t202" coordsize="21600,21600" o:spt="202" path="m,l,21600r21600,l21600,xe">
          <v:stroke joinstyle="miter"/>
          <v:path gradientshapeok="t" o:connecttype="rect"/>
        </v:shapetype>
        <v:shape id="文字方塊 1" o:spid="_x0000_s4097" type="#_x0000_t202" style="position:absolute;margin-left:289.65pt;margin-top:769.1pt;width:9.0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" filled="f" stroked="f">
          <v:textbox inset="0,0,0,0">
            <w:txbxContent>
              <w:p w:rsidR="000E7026" w:rsidRDefault="00F67D39">
                <w:pPr>
                  <w:spacing w:line="223" w:lineRule="exact"/>
                  <w:ind w:left="40"/>
                  <w:rPr>
                    <w:rFonts w:ascii="Calibri"/>
                    <w:sz w:val="20"/>
                  </w:rPr>
                </w:pPr>
                <w:r>
                  <w:fldChar w:fldCharType="begin"/>
                </w:r>
                <w:r w:rsidR="000E7026">
                  <w:rPr>
                    <w:rFonts w:ascii="Calibri"/>
                    <w:w w:val="99"/>
                    <w:sz w:val="20"/>
                  </w:rPr>
                  <w:instrText xml:space="preserve"> PAGE </w:instrText>
                </w:r>
                <w:r>
                  <w:fldChar w:fldCharType="separate"/>
                </w:r>
                <w:r w:rsidR="0095288A">
                  <w:rPr>
                    <w:rFonts w:ascii="Calibri"/>
                    <w:noProof/>
                    <w:w w:val="99"/>
                    <w:sz w:val="20"/>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50" w:rsidRDefault="00354850" w:rsidP="0021077D">
      <w:r>
        <w:separator/>
      </w:r>
    </w:p>
  </w:footnote>
  <w:footnote w:type="continuationSeparator" w:id="0">
    <w:p w:rsidR="00354850" w:rsidRDefault="00354850" w:rsidP="00210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FDB"/>
    <w:multiLevelType w:val="hybridMultilevel"/>
    <w:tmpl w:val="CB9228FE"/>
    <w:lvl w:ilvl="0" w:tplc="8724EDFE">
      <w:start w:val="1"/>
      <w:numFmt w:val="taiwaneseCountingThousand"/>
      <w:lvlText w:val="%1、"/>
      <w:lvlJc w:val="left"/>
      <w:pPr>
        <w:ind w:left="680" w:hanging="44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5B93ED6"/>
    <w:multiLevelType w:val="hybridMultilevel"/>
    <w:tmpl w:val="E2963BA0"/>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7D09E9"/>
    <w:multiLevelType w:val="hybridMultilevel"/>
    <w:tmpl w:val="C6A89046"/>
    <w:lvl w:ilvl="0" w:tplc="C834E6F6">
      <w:start w:val="1"/>
      <w:numFmt w:val="taiwaneseCountingThousand"/>
      <w:lvlText w:val="(%1)"/>
      <w:lvlJc w:val="left"/>
      <w:pPr>
        <w:ind w:left="10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4C0DE6"/>
    <w:multiLevelType w:val="multilevel"/>
    <w:tmpl w:val="D5C4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C7AD4"/>
    <w:multiLevelType w:val="multilevel"/>
    <w:tmpl w:val="B336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CE38FE"/>
    <w:multiLevelType w:val="hybridMultilevel"/>
    <w:tmpl w:val="76B69C04"/>
    <w:lvl w:ilvl="0" w:tplc="D026FE54">
      <w:start w:val="1"/>
      <w:numFmt w:val="ideographLegalTraditional"/>
      <w:suff w:val="nothing"/>
      <w:lvlText w:val="%1、"/>
      <w:lvlJc w:val="left"/>
      <w:pPr>
        <w:ind w:left="435" w:hanging="435"/>
      </w:pPr>
      <w:rPr>
        <w:rFonts w:ascii="標楷體" w:eastAsia="標楷體" w:hAnsi="標楷體" w:hint="default"/>
        <w:lang w:val="en-US"/>
      </w:rPr>
    </w:lvl>
    <w:lvl w:ilvl="1" w:tplc="C37AB93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554071"/>
    <w:multiLevelType w:val="hybridMultilevel"/>
    <w:tmpl w:val="9A460C88"/>
    <w:lvl w:ilvl="0" w:tplc="8670F1C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6DA4CE1"/>
    <w:multiLevelType w:val="multilevel"/>
    <w:tmpl w:val="1A56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59479B"/>
    <w:multiLevelType w:val="hybridMultilevel"/>
    <w:tmpl w:val="AB044A4A"/>
    <w:lvl w:ilvl="0" w:tplc="CC961F8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216D0E75"/>
    <w:multiLevelType w:val="hybridMultilevel"/>
    <w:tmpl w:val="B6743014"/>
    <w:lvl w:ilvl="0" w:tplc="F5545718">
      <w:start w:val="1"/>
      <w:numFmt w:val="decimal"/>
      <w:lvlText w:val="(%1)"/>
      <w:lvlJc w:val="left"/>
      <w:pPr>
        <w:ind w:left="1956" w:hanging="480"/>
      </w:pPr>
      <w:rPr>
        <w:rFonts w:ascii="標楷體" w:eastAsia="標楷體" w:hAnsi="標楷體" w:cs="標楷體" w:hint="default"/>
        <w:spacing w:val="-2"/>
        <w:w w:val="100"/>
        <w:sz w:val="28"/>
        <w:szCs w:val="28"/>
      </w:rPr>
    </w:lvl>
    <w:lvl w:ilvl="1" w:tplc="B352E66C">
      <w:numFmt w:val="bullet"/>
      <w:lvlText w:val="•"/>
      <w:lvlJc w:val="left"/>
      <w:pPr>
        <w:ind w:left="2792" w:hanging="480"/>
      </w:pPr>
      <w:rPr>
        <w:rFonts w:hint="default"/>
      </w:rPr>
    </w:lvl>
    <w:lvl w:ilvl="2" w:tplc="7D688DF4">
      <w:numFmt w:val="bullet"/>
      <w:lvlText w:val="•"/>
      <w:lvlJc w:val="left"/>
      <w:pPr>
        <w:ind w:left="3625" w:hanging="480"/>
      </w:pPr>
      <w:rPr>
        <w:rFonts w:hint="default"/>
      </w:rPr>
    </w:lvl>
    <w:lvl w:ilvl="3" w:tplc="66DC867A">
      <w:numFmt w:val="bullet"/>
      <w:lvlText w:val="•"/>
      <w:lvlJc w:val="left"/>
      <w:pPr>
        <w:ind w:left="4457" w:hanging="480"/>
      </w:pPr>
      <w:rPr>
        <w:rFonts w:hint="default"/>
      </w:rPr>
    </w:lvl>
    <w:lvl w:ilvl="4" w:tplc="718696EA">
      <w:numFmt w:val="bullet"/>
      <w:lvlText w:val="•"/>
      <w:lvlJc w:val="left"/>
      <w:pPr>
        <w:ind w:left="5290" w:hanging="480"/>
      </w:pPr>
      <w:rPr>
        <w:rFonts w:hint="default"/>
      </w:rPr>
    </w:lvl>
    <w:lvl w:ilvl="5" w:tplc="0950A326">
      <w:numFmt w:val="bullet"/>
      <w:lvlText w:val="•"/>
      <w:lvlJc w:val="left"/>
      <w:pPr>
        <w:ind w:left="6123" w:hanging="480"/>
      </w:pPr>
      <w:rPr>
        <w:rFonts w:hint="default"/>
      </w:rPr>
    </w:lvl>
    <w:lvl w:ilvl="6" w:tplc="983E2868">
      <w:numFmt w:val="bullet"/>
      <w:lvlText w:val="•"/>
      <w:lvlJc w:val="left"/>
      <w:pPr>
        <w:ind w:left="6955" w:hanging="480"/>
      </w:pPr>
      <w:rPr>
        <w:rFonts w:hint="default"/>
      </w:rPr>
    </w:lvl>
    <w:lvl w:ilvl="7" w:tplc="6A20E918">
      <w:numFmt w:val="bullet"/>
      <w:lvlText w:val="•"/>
      <w:lvlJc w:val="left"/>
      <w:pPr>
        <w:ind w:left="7788" w:hanging="480"/>
      </w:pPr>
      <w:rPr>
        <w:rFonts w:hint="default"/>
      </w:rPr>
    </w:lvl>
    <w:lvl w:ilvl="8" w:tplc="FDD0A834">
      <w:numFmt w:val="bullet"/>
      <w:lvlText w:val="•"/>
      <w:lvlJc w:val="left"/>
      <w:pPr>
        <w:ind w:left="8621" w:hanging="480"/>
      </w:pPr>
      <w:rPr>
        <w:rFonts w:hint="default"/>
      </w:rPr>
    </w:lvl>
  </w:abstractNum>
  <w:abstractNum w:abstractNumId="10">
    <w:nsid w:val="2262330F"/>
    <w:multiLevelType w:val="hybridMultilevel"/>
    <w:tmpl w:val="4664C1DE"/>
    <w:lvl w:ilvl="0" w:tplc="ADC27EF8">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2961248"/>
    <w:multiLevelType w:val="hybridMultilevel"/>
    <w:tmpl w:val="2FAC668A"/>
    <w:lvl w:ilvl="0" w:tplc="ADC27EF8">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CC961F86">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3A36942"/>
    <w:multiLevelType w:val="hybridMultilevel"/>
    <w:tmpl w:val="2EF0242A"/>
    <w:lvl w:ilvl="0" w:tplc="CC50CDB6">
      <w:start w:val="1"/>
      <w:numFmt w:val="taiwaneseCountingThousand"/>
      <w:lvlText w:val="(%1)"/>
      <w:lvlJc w:val="left"/>
      <w:pPr>
        <w:ind w:left="1010" w:hanging="480"/>
      </w:pPr>
      <w:rPr>
        <w:rFonts w:hint="eastAsia"/>
      </w:rPr>
    </w:lvl>
    <w:lvl w:ilvl="1" w:tplc="B61A8CD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8B5585"/>
    <w:multiLevelType w:val="hybridMultilevel"/>
    <w:tmpl w:val="4BCE7A6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2EBF2272"/>
    <w:multiLevelType w:val="multilevel"/>
    <w:tmpl w:val="5F24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431649"/>
    <w:multiLevelType w:val="hybridMultilevel"/>
    <w:tmpl w:val="843422D0"/>
    <w:lvl w:ilvl="0" w:tplc="D4E0457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5B3604"/>
    <w:multiLevelType w:val="multilevel"/>
    <w:tmpl w:val="DB04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5C562D"/>
    <w:multiLevelType w:val="hybridMultilevel"/>
    <w:tmpl w:val="ABB6F940"/>
    <w:lvl w:ilvl="0" w:tplc="0406BF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A833DA"/>
    <w:multiLevelType w:val="multilevel"/>
    <w:tmpl w:val="EE98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634837"/>
    <w:multiLevelType w:val="hybridMultilevel"/>
    <w:tmpl w:val="2FE83CC2"/>
    <w:lvl w:ilvl="0" w:tplc="46F22E88">
      <w:start w:val="1"/>
      <w:numFmt w:val="decimal"/>
      <w:lvlText w:val="(%1)"/>
      <w:lvlJc w:val="left"/>
      <w:pPr>
        <w:ind w:left="1956" w:hanging="480"/>
      </w:pPr>
      <w:rPr>
        <w:rFonts w:ascii="標楷體" w:eastAsia="標楷體" w:hAnsi="標楷體" w:cs="標楷體" w:hint="default"/>
        <w:spacing w:val="-2"/>
        <w:w w:val="100"/>
        <w:sz w:val="28"/>
        <w:szCs w:val="28"/>
      </w:rPr>
    </w:lvl>
    <w:lvl w:ilvl="1" w:tplc="76889A6C">
      <w:numFmt w:val="bullet"/>
      <w:lvlText w:val="•"/>
      <w:lvlJc w:val="left"/>
      <w:pPr>
        <w:ind w:left="2782" w:hanging="480"/>
      </w:pPr>
      <w:rPr>
        <w:rFonts w:hint="default"/>
      </w:rPr>
    </w:lvl>
    <w:lvl w:ilvl="2" w:tplc="BD70105C">
      <w:numFmt w:val="bullet"/>
      <w:lvlText w:val="•"/>
      <w:lvlJc w:val="left"/>
      <w:pPr>
        <w:ind w:left="3605" w:hanging="480"/>
      </w:pPr>
      <w:rPr>
        <w:rFonts w:hint="default"/>
      </w:rPr>
    </w:lvl>
    <w:lvl w:ilvl="3" w:tplc="075A4074">
      <w:numFmt w:val="bullet"/>
      <w:lvlText w:val="•"/>
      <w:lvlJc w:val="left"/>
      <w:pPr>
        <w:ind w:left="4427" w:hanging="480"/>
      </w:pPr>
      <w:rPr>
        <w:rFonts w:hint="default"/>
      </w:rPr>
    </w:lvl>
    <w:lvl w:ilvl="4" w:tplc="18BADCEC">
      <w:numFmt w:val="bullet"/>
      <w:lvlText w:val="•"/>
      <w:lvlJc w:val="left"/>
      <w:pPr>
        <w:ind w:left="5250" w:hanging="480"/>
      </w:pPr>
      <w:rPr>
        <w:rFonts w:hint="default"/>
      </w:rPr>
    </w:lvl>
    <w:lvl w:ilvl="5" w:tplc="C536546C">
      <w:numFmt w:val="bullet"/>
      <w:lvlText w:val="•"/>
      <w:lvlJc w:val="left"/>
      <w:pPr>
        <w:ind w:left="6073" w:hanging="480"/>
      </w:pPr>
      <w:rPr>
        <w:rFonts w:hint="default"/>
      </w:rPr>
    </w:lvl>
    <w:lvl w:ilvl="6" w:tplc="2C9CB970">
      <w:numFmt w:val="bullet"/>
      <w:lvlText w:val="•"/>
      <w:lvlJc w:val="left"/>
      <w:pPr>
        <w:ind w:left="6895" w:hanging="480"/>
      </w:pPr>
      <w:rPr>
        <w:rFonts w:hint="default"/>
      </w:rPr>
    </w:lvl>
    <w:lvl w:ilvl="7" w:tplc="860E3B6E">
      <w:numFmt w:val="bullet"/>
      <w:lvlText w:val="•"/>
      <w:lvlJc w:val="left"/>
      <w:pPr>
        <w:ind w:left="7718" w:hanging="480"/>
      </w:pPr>
      <w:rPr>
        <w:rFonts w:hint="default"/>
      </w:rPr>
    </w:lvl>
    <w:lvl w:ilvl="8" w:tplc="75FA9D00">
      <w:numFmt w:val="bullet"/>
      <w:lvlText w:val="•"/>
      <w:lvlJc w:val="left"/>
      <w:pPr>
        <w:ind w:left="8541" w:hanging="480"/>
      </w:pPr>
      <w:rPr>
        <w:rFonts w:hint="default"/>
      </w:rPr>
    </w:lvl>
  </w:abstractNum>
  <w:abstractNum w:abstractNumId="20">
    <w:nsid w:val="3A824AF3"/>
    <w:multiLevelType w:val="multilevel"/>
    <w:tmpl w:val="12F2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165B3"/>
    <w:multiLevelType w:val="hybridMultilevel"/>
    <w:tmpl w:val="9B72DF4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428F362E"/>
    <w:multiLevelType w:val="multilevel"/>
    <w:tmpl w:val="9222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C565C0"/>
    <w:multiLevelType w:val="hybridMultilevel"/>
    <w:tmpl w:val="08C26EA4"/>
    <w:lvl w:ilvl="0" w:tplc="81E0E230">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57461E"/>
    <w:multiLevelType w:val="multilevel"/>
    <w:tmpl w:val="584A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D90BC1"/>
    <w:multiLevelType w:val="hybridMultilevel"/>
    <w:tmpl w:val="92CE88A8"/>
    <w:lvl w:ilvl="0" w:tplc="9ED6FD36">
      <w:start w:val="1"/>
      <w:numFmt w:val="taiwaneseCountingThousand"/>
      <w:lvlText w:val="(%1)"/>
      <w:lvlJc w:val="left"/>
      <w:pPr>
        <w:ind w:left="96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0B22D6"/>
    <w:multiLevelType w:val="hybridMultilevel"/>
    <w:tmpl w:val="4622E168"/>
    <w:lvl w:ilvl="0" w:tplc="D48CA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6B69C1"/>
    <w:multiLevelType w:val="multilevel"/>
    <w:tmpl w:val="AF48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E52092"/>
    <w:multiLevelType w:val="multilevel"/>
    <w:tmpl w:val="90BA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852E6F"/>
    <w:multiLevelType w:val="hybridMultilevel"/>
    <w:tmpl w:val="2EEC8FD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580D1D"/>
    <w:multiLevelType w:val="hybridMultilevel"/>
    <w:tmpl w:val="8BFE336C"/>
    <w:lvl w:ilvl="0" w:tplc="30BE2EC6">
      <w:start w:val="1"/>
      <w:numFmt w:val="decimal"/>
      <w:suff w:val="nothing"/>
      <w:lvlText w:val="%1、"/>
      <w:lvlJc w:val="left"/>
      <w:pPr>
        <w:ind w:left="1440" w:hanging="720"/>
      </w:pPr>
      <w:rPr>
        <w:rFonts w:ascii="標楷體" w:eastAsia="標楷體" w:hAnsi="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nsid w:val="5D3E6AC0"/>
    <w:multiLevelType w:val="multilevel"/>
    <w:tmpl w:val="296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4B374C"/>
    <w:multiLevelType w:val="hybridMultilevel"/>
    <w:tmpl w:val="985479AA"/>
    <w:lvl w:ilvl="0" w:tplc="ADC27EF8">
      <w:start w:val="1"/>
      <w:numFmt w:val="taiwaneseCountingThousand"/>
      <w:lvlText w:val="(%1)"/>
      <w:lvlJc w:val="left"/>
      <w:pPr>
        <w:ind w:left="1010" w:hanging="480"/>
      </w:pPr>
      <w:rPr>
        <w:rFonts w:hint="eastAsia"/>
      </w:rPr>
    </w:lvl>
    <w:lvl w:ilvl="1" w:tplc="ADC27EF8">
      <w:start w:val="1"/>
      <w:numFmt w:val="taiwaneseCountingThousand"/>
      <w:lvlText w:val="(%2)"/>
      <w:lvlJc w:val="left"/>
      <w:pPr>
        <w:ind w:left="1490" w:hanging="480"/>
      </w:pPr>
      <w:rPr>
        <w:rFonts w:hint="eastAsia"/>
      </w:r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33">
    <w:nsid w:val="619562F8"/>
    <w:multiLevelType w:val="multilevel"/>
    <w:tmpl w:val="FF28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797DED"/>
    <w:multiLevelType w:val="hybridMultilevel"/>
    <w:tmpl w:val="D6703B44"/>
    <w:lvl w:ilvl="0" w:tplc="ADC27EF8">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E9C2002"/>
    <w:multiLevelType w:val="hybridMultilevel"/>
    <w:tmpl w:val="555E8B28"/>
    <w:lvl w:ilvl="0" w:tplc="07EEB562">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0831C68"/>
    <w:multiLevelType w:val="hybridMultilevel"/>
    <w:tmpl w:val="883495C4"/>
    <w:lvl w:ilvl="0" w:tplc="CC961F86">
      <w:start w:val="1"/>
      <w:numFmt w:val="decimal"/>
      <w:lvlText w:val="(%1)"/>
      <w:lvlJc w:val="left"/>
      <w:pPr>
        <w:ind w:left="1920" w:hanging="480"/>
      </w:pPr>
      <w:rPr>
        <w:rFonts w:hint="eastAsia"/>
      </w:rPr>
    </w:lvl>
    <w:lvl w:ilvl="1" w:tplc="E7309C1C">
      <w:start w:val="1"/>
      <w:numFmt w:val="taiwaneseCountingThousand"/>
      <w:lvlText w:val="(%2)"/>
      <w:lvlJc w:val="left"/>
      <w:pPr>
        <w:ind w:left="2400" w:hanging="4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72AC6FBE"/>
    <w:multiLevelType w:val="multilevel"/>
    <w:tmpl w:val="4348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313B4A"/>
    <w:multiLevelType w:val="hybridMultilevel"/>
    <w:tmpl w:val="9BFCB1B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7C615B78"/>
    <w:multiLevelType w:val="hybridMultilevel"/>
    <w:tmpl w:val="A84E576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C731326"/>
    <w:multiLevelType w:val="multilevel"/>
    <w:tmpl w:val="8572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C82BE9"/>
    <w:multiLevelType w:val="multilevel"/>
    <w:tmpl w:val="740EA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972CC2"/>
    <w:multiLevelType w:val="multilevel"/>
    <w:tmpl w:val="A4F8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6E75AD"/>
    <w:multiLevelType w:val="hybridMultilevel"/>
    <w:tmpl w:val="5E52FF3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5"/>
  </w:num>
  <w:num w:numId="2">
    <w:abstractNumId w:val="14"/>
  </w:num>
  <w:num w:numId="3">
    <w:abstractNumId w:val="41"/>
  </w:num>
  <w:num w:numId="4">
    <w:abstractNumId w:val="37"/>
  </w:num>
  <w:num w:numId="5">
    <w:abstractNumId w:val="18"/>
  </w:num>
  <w:num w:numId="6">
    <w:abstractNumId w:val="4"/>
  </w:num>
  <w:num w:numId="7">
    <w:abstractNumId w:val="24"/>
  </w:num>
  <w:num w:numId="8">
    <w:abstractNumId w:val="7"/>
  </w:num>
  <w:num w:numId="9">
    <w:abstractNumId w:val="28"/>
  </w:num>
  <w:num w:numId="10">
    <w:abstractNumId w:val="22"/>
  </w:num>
  <w:num w:numId="11">
    <w:abstractNumId w:val="40"/>
  </w:num>
  <w:num w:numId="12">
    <w:abstractNumId w:val="3"/>
  </w:num>
  <w:num w:numId="13">
    <w:abstractNumId w:val="42"/>
  </w:num>
  <w:num w:numId="14">
    <w:abstractNumId w:val="16"/>
  </w:num>
  <w:num w:numId="15">
    <w:abstractNumId w:val="31"/>
  </w:num>
  <w:num w:numId="16">
    <w:abstractNumId w:val="27"/>
  </w:num>
  <w:num w:numId="17">
    <w:abstractNumId w:val="33"/>
  </w:num>
  <w:num w:numId="18">
    <w:abstractNumId w:val="20"/>
  </w:num>
  <w:num w:numId="19">
    <w:abstractNumId w:val="9"/>
  </w:num>
  <w:num w:numId="20">
    <w:abstractNumId w:val="19"/>
  </w:num>
  <w:num w:numId="21">
    <w:abstractNumId w:val="34"/>
  </w:num>
  <w:num w:numId="22">
    <w:abstractNumId w:val="38"/>
  </w:num>
  <w:num w:numId="23">
    <w:abstractNumId w:val="21"/>
  </w:num>
  <w:num w:numId="24">
    <w:abstractNumId w:val="10"/>
  </w:num>
  <w:num w:numId="25">
    <w:abstractNumId w:val="13"/>
  </w:num>
  <w:num w:numId="26">
    <w:abstractNumId w:val="25"/>
  </w:num>
  <w:num w:numId="27">
    <w:abstractNumId w:val="39"/>
  </w:num>
  <w:num w:numId="28">
    <w:abstractNumId w:val="26"/>
  </w:num>
  <w:num w:numId="29">
    <w:abstractNumId w:val="17"/>
  </w:num>
  <w:num w:numId="30">
    <w:abstractNumId w:val="43"/>
  </w:num>
  <w:num w:numId="31">
    <w:abstractNumId w:val="11"/>
  </w:num>
  <w:num w:numId="32">
    <w:abstractNumId w:val="8"/>
  </w:num>
  <w:num w:numId="33">
    <w:abstractNumId w:val="36"/>
  </w:num>
  <w:num w:numId="34">
    <w:abstractNumId w:val="32"/>
  </w:num>
  <w:num w:numId="35">
    <w:abstractNumId w:val="0"/>
  </w:num>
  <w:num w:numId="36">
    <w:abstractNumId w:val="12"/>
  </w:num>
  <w:num w:numId="37">
    <w:abstractNumId w:val="1"/>
  </w:num>
  <w:num w:numId="38">
    <w:abstractNumId w:val="2"/>
  </w:num>
  <w:num w:numId="39">
    <w:abstractNumId w:val="5"/>
  </w:num>
  <w:num w:numId="40">
    <w:abstractNumId w:val="6"/>
  </w:num>
  <w:num w:numId="41">
    <w:abstractNumId w:val="23"/>
  </w:num>
  <w:num w:numId="42">
    <w:abstractNumId w:val="30"/>
  </w:num>
  <w:num w:numId="43">
    <w:abstractNumId w:val="35"/>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150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F90"/>
    <w:rsid w:val="00014B1C"/>
    <w:rsid w:val="00021BDF"/>
    <w:rsid w:val="0002259D"/>
    <w:rsid w:val="000336C5"/>
    <w:rsid w:val="00050707"/>
    <w:rsid w:val="00067222"/>
    <w:rsid w:val="000801A8"/>
    <w:rsid w:val="00083D42"/>
    <w:rsid w:val="000B3896"/>
    <w:rsid w:val="000B3E0D"/>
    <w:rsid w:val="000B53D3"/>
    <w:rsid w:val="000C33ED"/>
    <w:rsid w:val="000C5AD5"/>
    <w:rsid w:val="000E0356"/>
    <w:rsid w:val="000E0922"/>
    <w:rsid w:val="000E2EC5"/>
    <w:rsid w:val="000E7026"/>
    <w:rsid w:val="000F466A"/>
    <w:rsid w:val="00101A8E"/>
    <w:rsid w:val="0010489F"/>
    <w:rsid w:val="00105A03"/>
    <w:rsid w:val="001165E8"/>
    <w:rsid w:val="001242BC"/>
    <w:rsid w:val="0013527B"/>
    <w:rsid w:val="001362B1"/>
    <w:rsid w:val="00141138"/>
    <w:rsid w:val="001415EF"/>
    <w:rsid w:val="00141823"/>
    <w:rsid w:val="001462DF"/>
    <w:rsid w:val="00152F1C"/>
    <w:rsid w:val="001567C2"/>
    <w:rsid w:val="00160B69"/>
    <w:rsid w:val="00160C22"/>
    <w:rsid w:val="0016272E"/>
    <w:rsid w:val="001745DB"/>
    <w:rsid w:val="001754DD"/>
    <w:rsid w:val="001A098C"/>
    <w:rsid w:val="001A3F9B"/>
    <w:rsid w:val="001B74B8"/>
    <w:rsid w:val="001D5D9F"/>
    <w:rsid w:val="001E412E"/>
    <w:rsid w:val="001E7AE9"/>
    <w:rsid w:val="001F6880"/>
    <w:rsid w:val="0020146B"/>
    <w:rsid w:val="00207F93"/>
    <w:rsid w:val="0021077D"/>
    <w:rsid w:val="00221BF2"/>
    <w:rsid w:val="00222273"/>
    <w:rsid w:val="00224BA5"/>
    <w:rsid w:val="00234BC7"/>
    <w:rsid w:val="0024069C"/>
    <w:rsid w:val="0024769E"/>
    <w:rsid w:val="0025105B"/>
    <w:rsid w:val="00254607"/>
    <w:rsid w:val="00254EC3"/>
    <w:rsid w:val="00257BC8"/>
    <w:rsid w:val="00262BC0"/>
    <w:rsid w:val="00263CE6"/>
    <w:rsid w:val="002654D1"/>
    <w:rsid w:val="00276EF7"/>
    <w:rsid w:val="00291D7E"/>
    <w:rsid w:val="00292A3A"/>
    <w:rsid w:val="00293D91"/>
    <w:rsid w:val="00293DEB"/>
    <w:rsid w:val="002A2B33"/>
    <w:rsid w:val="002C0A91"/>
    <w:rsid w:val="002C61FD"/>
    <w:rsid w:val="002C778D"/>
    <w:rsid w:val="002D096C"/>
    <w:rsid w:val="002D20CD"/>
    <w:rsid w:val="002E2526"/>
    <w:rsid w:val="002F1743"/>
    <w:rsid w:val="003007E0"/>
    <w:rsid w:val="0030378D"/>
    <w:rsid w:val="0031103A"/>
    <w:rsid w:val="00335372"/>
    <w:rsid w:val="00335B62"/>
    <w:rsid w:val="00336031"/>
    <w:rsid w:val="00336540"/>
    <w:rsid w:val="0033680D"/>
    <w:rsid w:val="0034770A"/>
    <w:rsid w:val="00347D6A"/>
    <w:rsid w:val="00351DF3"/>
    <w:rsid w:val="00352240"/>
    <w:rsid w:val="00353606"/>
    <w:rsid w:val="00354850"/>
    <w:rsid w:val="00372661"/>
    <w:rsid w:val="00373D00"/>
    <w:rsid w:val="00377321"/>
    <w:rsid w:val="00386525"/>
    <w:rsid w:val="00386E6C"/>
    <w:rsid w:val="00390726"/>
    <w:rsid w:val="00397573"/>
    <w:rsid w:val="003A6BEA"/>
    <w:rsid w:val="003B0436"/>
    <w:rsid w:val="003B1A22"/>
    <w:rsid w:val="003D5593"/>
    <w:rsid w:val="003D6D2A"/>
    <w:rsid w:val="003D7BD2"/>
    <w:rsid w:val="003E0FB5"/>
    <w:rsid w:val="003E2510"/>
    <w:rsid w:val="003F0FDF"/>
    <w:rsid w:val="003F2E6E"/>
    <w:rsid w:val="00402FBB"/>
    <w:rsid w:val="00410E36"/>
    <w:rsid w:val="00415AA3"/>
    <w:rsid w:val="00430F7E"/>
    <w:rsid w:val="00445984"/>
    <w:rsid w:val="00447C50"/>
    <w:rsid w:val="0045207D"/>
    <w:rsid w:val="0045246B"/>
    <w:rsid w:val="00452BB9"/>
    <w:rsid w:val="00480961"/>
    <w:rsid w:val="00480D7B"/>
    <w:rsid w:val="00485C14"/>
    <w:rsid w:val="004935F6"/>
    <w:rsid w:val="0049411A"/>
    <w:rsid w:val="00495329"/>
    <w:rsid w:val="004A4D93"/>
    <w:rsid w:val="004A52DB"/>
    <w:rsid w:val="004C16E6"/>
    <w:rsid w:val="004D01CA"/>
    <w:rsid w:val="004D5D34"/>
    <w:rsid w:val="004E0D4D"/>
    <w:rsid w:val="004E2CEC"/>
    <w:rsid w:val="004E658D"/>
    <w:rsid w:val="004F1260"/>
    <w:rsid w:val="004F18C8"/>
    <w:rsid w:val="004F22DC"/>
    <w:rsid w:val="004F7908"/>
    <w:rsid w:val="005108AA"/>
    <w:rsid w:val="0051457F"/>
    <w:rsid w:val="00526D57"/>
    <w:rsid w:val="00534E15"/>
    <w:rsid w:val="0053551B"/>
    <w:rsid w:val="00536841"/>
    <w:rsid w:val="00555978"/>
    <w:rsid w:val="005566B8"/>
    <w:rsid w:val="00556E3C"/>
    <w:rsid w:val="00563EE1"/>
    <w:rsid w:val="00564D1F"/>
    <w:rsid w:val="00565E60"/>
    <w:rsid w:val="00566913"/>
    <w:rsid w:val="005754FD"/>
    <w:rsid w:val="005A1AFB"/>
    <w:rsid w:val="005A7477"/>
    <w:rsid w:val="005B12C3"/>
    <w:rsid w:val="005B396B"/>
    <w:rsid w:val="005B4824"/>
    <w:rsid w:val="005C0628"/>
    <w:rsid w:val="005C2966"/>
    <w:rsid w:val="005C3DAA"/>
    <w:rsid w:val="005E338C"/>
    <w:rsid w:val="005E34EA"/>
    <w:rsid w:val="005E3D85"/>
    <w:rsid w:val="005F241C"/>
    <w:rsid w:val="0060095E"/>
    <w:rsid w:val="006011B9"/>
    <w:rsid w:val="0061382A"/>
    <w:rsid w:val="006203D1"/>
    <w:rsid w:val="00633FFB"/>
    <w:rsid w:val="006354E9"/>
    <w:rsid w:val="00643732"/>
    <w:rsid w:val="00643FC9"/>
    <w:rsid w:val="00644E8C"/>
    <w:rsid w:val="006563B0"/>
    <w:rsid w:val="00660ACC"/>
    <w:rsid w:val="0066227B"/>
    <w:rsid w:val="00663AFA"/>
    <w:rsid w:val="00666327"/>
    <w:rsid w:val="006675F9"/>
    <w:rsid w:val="00672944"/>
    <w:rsid w:val="006749B4"/>
    <w:rsid w:val="00675241"/>
    <w:rsid w:val="006804F9"/>
    <w:rsid w:val="00682D8F"/>
    <w:rsid w:val="006858F5"/>
    <w:rsid w:val="006A1392"/>
    <w:rsid w:val="006A3047"/>
    <w:rsid w:val="006A35E4"/>
    <w:rsid w:val="006B30CA"/>
    <w:rsid w:val="006D4897"/>
    <w:rsid w:val="006E52E3"/>
    <w:rsid w:val="006F5032"/>
    <w:rsid w:val="00703473"/>
    <w:rsid w:val="0070422E"/>
    <w:rsid w:val="00712D8B"/>
    <w:rsid w:val="00740208"/>
    <w:rsid w:val="00740670"/>
    <w:rsid w:val="00747D22"/>
    <w:rsid w:val="00751252"/>
    <w:rsid w:val="0075249D"/>
    <w:rsid w:val="00752E1B"/>
    <w:rsid w:val="00754B0A"/>
    <w:rsid w:val="007575FE"/>
    <w:rsid w:val="00761415"/>
    <w:rsid w:val="00773EBB"/>
    <w:rsid w:val="00775EE6"/>
    <w:rsid w:val="00776F75"/>
    <w:rsid w:val="00780CD7"/>
    <w:rsid w:val="00782EB3"/>
    <w:rsid w:val="00795EBA"/>
    <w:rsid w:val="007B5500"/>
    <w:rsid w:val="007C2716"/>
    <w:rsid w:val="007D3BC5"/>
    <w:rsid w:val="007E45FE"/>
    <w:rsid w:val="007F3EF9"/>
    <w:rsid w:val="007F5E4F"/>
    <w:rsid w:val="008019CD"/>
    <w:rsid w:val="008047C4"/>
    <w:rsid w:val="008052C9"/>
    <w:rsid w:val="008156D9"/>
    <w:rsid w:val="00820965"/>
    <w:rsid w:val="00824151"/>
    <w:rsid w:val="0082552E"/>
    <w:rsid w:val="00826F25"/>
    <w:rsid w:val="0083750F"/>
    <w:rsid w:val="00843E11"/>
    <w:rsid w:val="00852F9B"/>
    <w:rsid w:val="00855D55"/>
    <w:rsid w:val="00890DE3"/>
    <w:rsid w:val="00892391"/>
    <w:rsid w:val="008A205C"/>
    <w:rsid w:val="008B0485"/>
    <w:rsid w:val="008B1C8C"/>
    <w:rsid w:val="008B6158"/>
    <w:rsid w:val="008C5F63"/>
    <w:rsid w:val="008C67E1"/>
    <w:rsid w:val="008D15B0"/>
    <w:rsid w:val="008D3A4A"/>
    <w:rsid w:val="008D7C47"/>
    <w:rsid w:val="008E4C00"/>
    <w:rsid w:val="008F1B9F"/>
    <w:rsid w:val="00903830"/>
    <w:rsid w:val="00911254"/>
    <w:rsid w:val="00913D25"/>
    <w:rsid w:val="00914618"/>
    <w:rsid w:val="00924190"/>
    <w:rsid w:val="00934C39"/>
    <w:rsid w:val="00934E34"/>
    <w:rsid w:val="00936784"/>
    <w:rsid w:val="0095023B"/>
    <w:rsid w:val="009522B7"/>
    <w:rsid w:val="0095288A"/>
    <w:rsid w:val="00955CD7"/>
    <w:rsid w:val="00955F7E"/>
    <w:rsid w:val="00975F2F"/>
    <w:rsid w:val="00976205"/>
    <w:rsid w:val="00984289"/>
    <w:rsid w:val="00986CB8"/>
    <w:rsid w:val="00991A79"/>
    <w:rsid w:val="009A408B"/>
    <w:rsid w:val="009B2F45"/>
    <w:rsid w:val="009B5DF5"/>
    <w:rsid w:val="009C0072"/>
    <w:rsid w:val="009C5FFB"/>
    <w:rsid w:val="009D6E02"/>
    <w:rsid w:val="009E2261"/>
    <w:rsid w:val="009E5F2D"/>
    <w:rsid w:val="009F0A06"/>
    <w:rsid w:val="009F5B1E"/>
    <w:rsid w:val="00A002B6"/>
    <w:rsid w:val="00A033E5"/>
    <w:rsid w:val="00A03FB5"/>
    <w:rsid w:val="00A04593"/>
    <w:rsid w:val="00A048D3"/>
    <w:rsid w:val="00A049FD"/>
    <w:rsid w:val="00A156D7"/>
    <w:rsid w:val="00A17E60"/>
    <w:rsid w:val="00A22D94"/>
    <w:rsid w:val="00A3442A"/>
    <w:rsid w:val="00A45B65"/>
    <w:rsid w:val="00A60D1C"/>
    <w:rsid w:val="00A66CE4"/>
    <w:rsid w:val="00A71634"/>
    <w:rsid w:val="00A73E56"/>
    <w:rsid w:val="00A832E8"/>
    <w:rsid w:val="00A841ED"/>
    <w:rsid w:val="00A9140C"/>
    <w:rsid w:val="00A927E8"/>
    <w:rsid w:val="00AB0EEC"/>
    <w:rsid w:val="00AC24F4"/>
    <w:rsid w:val="00AD3A4C"/>
    <w:rsid w:val="00AD6E84"/>
    <w:rsid w:val="00AD73D8"/>
    <w:rsid w:val="00AD775B"/>
    <w:rsid w:val="00AE6BAD"/>
    <w:rsid w:val="00AE7EBD"/>
    <w:rsid w:val="00AF2C66"/>
    <w:rsid w:val="00B01765"/>
    <w:rsid w:val="00B03CC3"/>
    <w:rsid w:val="00B16E84"/>
    <w:rsid w:val="00B17759"/>
    <w:rsid w:val="00B177BF"/>
    <w:rsid w:val="00B2115C"/>
    <w:rsid w:val="00B2408E"/>
    <w:rsid w:val="00B2749F"/>
    <w:rsid w:val="00B27929"/>
    <w:rsid w:val="00B42865"/>
    <w:rsid w:val="00B47B3E"/>
    <w:rsid w:val="00B527C2"/>
    <w:rsid w:val="00B66D3F"/>
    <w:rsid w:val="00B71B0D"/>
    <w:rsid w:val="00B8194C"/>
    <w:rsid w:val="00B91330"/>
    <w:rsid w:val="00B97039"/>
    <w:rsid w:val="00BA4DBD"/>
    <w:rsid w:val="00BB2B1D"/>
    <w:rsid w:val="00BB5CCA"/>
    <w:rsid w:val="00BC2B33"/>
    <w:rsid w:val="00BC4F14"/>
    <w:rsid w:val="00BD4D35"/>
    <w:rsid w:val="00BE23D0"/>
    <w:rsid w:val="00BE3451"/>
    <w:rsid w:val="00BE518D"/>
    <w:rsid w:val="00BE6556"/>
    <w:rsid w:val="00BE7B32"/>
    <w:rsid w:val="00C21CE5"/>
    <w:rsid w:val="00C2282F"/>
    <w:rsid w:val="00C275DF"/>
    <w:rsid w:val="00C31429"/>
    <w:rsid w:val="00C3724A"/>
    <w:rsid w:val="00C4651B"/>
    <w:rsid w:val="00C603CE"/>
    <w:rsid w:val="00C6539A"/>
    <w:rsid w:val="00C70916"/>
    <w:rsid w:val="00C737AC"/>
    <w:rsid w:val="00C93A07"/>
    <w:rsid w:val="00C93C35"/>
    <w:rsid w:val="00C95327"/>
    <w:rsid w:val="00CB16B0"/>
    <w:rsid w:val="00CB1978"/>
    <w:rsid w:val="00CB4347"/>
    <w:rsid w:val="00CC7CB5"/>
    <w:rsid w:val="00CD08C2"/>
    <w:rsid w:val="00CD1E05"/>
    <w:rsid w:val="00CD74E4"/>
    <w:rsid w:val="00CE4E05"/>
    <w:rsid w:val="00CE5197"/>
    <w:rsid w:val="00CF65E0"/>
    <w:rsid w:val="00D008B9"/>
    <w:rsid w:val="00D0255A"/>
    <w:rsid w:val="00D10993"/>
    <w:rsid w:val="00D22235"/>
    <w:rsid w:val="00D255BC"/>
    <w:rsid w:val="00D34663"/>
    <w:rsid w:val="00D45412"/>
    <w:rsid w:val="00D46CE0"/>
    <w:rsid w:val="00D477F5"/>
    <w:rsid w:val="00D506A1"/>
    <w:rsid w:val="00D50FF4"/>
    <w:rsid w:val="00D5788E"/>
    <w:rsid w:val="00D800EF"/>
    <w:rsid w:val="00D84283"/>
    <w:rsid w:val="00D87CD8"/>
    <w:rsid w:val="00D90BD6"/>
    <w:rsid w:val="00D953A5"/>
    <w:rsid w:val="00D95526"/>
    <w:rsid w:val="00D97F90"/>
    <w:rsid w:val="00DA3A30"/>
    <w:rsid w:val="00DA64AA"/>
    <w:rsid w:val="00DB6845"/>
    <w:rsid w:val="00DC05AB"/>
    <w:rsid w:val="00DC714D"/>
    <w:rsid w:val="00DC7C7D"/>
    <w:rsid w:val="00DD0E7D"/>
    <w:rsid w:val="00DD1608"/>
    <w:rsid w:val="00DD6CF2"/>
    <w:rsid w:val="00DF256C"/>
    <w:rsid w:val="00E00EDD"/>
    <w:rsid w:val="00E0506C"/>
    <w:rsid w:val="00E104E9"/>
    <w:rsid w:val="00E11E1E"/>
    <w:rsid w:val="00E202E0"/>
    <w:rsid w:val="00E34557"/>
    <w:rsid w:val="00E4336F"/>
    <w:rsid w:val="00E44B2A"/>
    <w:rsid w:val="00E45941"/>
    <w:rsid w:val="00E51C88"/>
    <w:rsid w:val="00E523FE"/>
    <w:rsid w:val="00E54259"/>
    <w:rsid w:val="00E6676E"/>
    <w:rsid w:val="00E7008C"/>
    <w:rsid w:val="00E74F22"/>
    <w:rsid w:val="00E779AD"/>
    <w:rsid w:val="00E81073"/>
    <w:rsid w:val="00E82D3C"/>
    <w:rsid w:val="00E84C44"/>
    <w:rsid w:val="00EA1867"/>
    <w:rsid w:val="00EA5C8B"/>
    <w:rsid w:val="00EB39A2"/>
    <w:rsid w:val="00ED70E2"/>
    <w:rsid w:val="00EE757D"/>
    <w:rsid w:val="00EF5F48"/>
    <w:rsid w:val="00EF7927"/>
    <w:rsid w:val="00F00D1C"/>
    <w:rsid w:val="00F0128D"/>
    <w:rsid w:val="00F02019"/>
    <w:rsid w:val="00F03795"/>
    <w:rsid w:val="00F05638"/>
    <w:rsid w:val="00F15581"/>
    <w:rsid w:val="00F34000"/>
    <w:rsid w:val="00F370B2"/>
    <w:rsid w:val="00F40823"/>
    <w:rsid w:val="00F42A39"/>
    <w:rsid w:val="00F45F4E"/>
    <w:rsid w:val="00F506DB"/>
    <w:rsid w:val="00F60FC2"/>
    <w:rsid w:val="00F67D39"/>
    <w:rsid w:val="00F84A75"/>
    <w:rsid w:val="00F91CC2"/>
    <w:rsid w:val="00F92036"/>
    <w:rsid w:val="00FC19C0"/>
    <w:rsid w:val="00FE0D08"/>
    <w:rsid w:val="00FE0E53"/>
    <w:rsid w:val="00FF1386"/>
    <w:rsid w:val="00FF568B"/>
    <w:rsid w:val="00FF70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AA3"/>
    <w:pPr>
      <w:widowControl w:val="0"/>
    </w:pPr>
  </w:style>
  <w:style w:type="paragraph" w:styleId="1">
    <w:name w:val="heading 1"/>
    <w:basedOn w:val="a"/>
    <w:next w:val="a"/>
    <w:link w:val="10"/>
    <w:uiPriority w:val="9"/>
    <w:qFormat/>
    <w:rsid w:val="009E5F2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link w:val="40"/>
    <w:uiPriority w:val="9"/>
    <w:qFormat/>
    <w:rsid w:val="0021077D"/>
    <w:pPr>
      <w:widowControl/>
      <w:spacing w:after="100" w:afterAutospacing="1"/>
      <w:outlineLvl w:val="3"/>
    </w:pPr>
    <w:rPr>
      <w:rFonts w:ascii="inherit" w:eastAsia="新細明體" w:hAnsi="inherit" w:cs="新細明體"/>
      <w:kern w:val="0"/>
      <w:szCs w:val="24"/>
    </w:rPr>
  </w:style>
  <w:style w:type="paragraph" w:styleId="5">
    <w:name w:val="heading 5"/>
    <w:basedOn w:val="a"/>
    <w:link w:val="50"/>
    <w:uiPriority w:val="9"/>
    <w:qFormat/>
    <w:rsid w:val="0021077D"/>
    <w:pPr>
      <w:widowControl/>
      <w:spacing w:after="100" w:afterAutospacing="1"/>
      <w:outlineLvl w:val="4"/>
    </w:pPr>
    <w:rPr>
      <w:rFonts w:ascii="inherit" w:eastAsia="新細明體" w:hAnsi="inherit" w:cs="新細明體"/>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97F90"/>
    <w:pPr>
      <w:ind w:leftChars="200" w:left="480"/>
    </w:pPr>
  </w:style>
  <w:style w:type="paragraph" w:styleId="a4">
    <w:name w:val="header"/>
    <w:basedOn w:val="a"/>
    <w:link w:val="a5"/>
    <w:uiPriority w:val="99"/>
    <w:unhideWhenUsed/>
    <w:rsid w:val="0021077D"/>
    <w:pPr>
      <w:tabs>
        <w:tab w:val="center" w:pos="4153"/>
        <w:tab w:val="right" w:pos="8306"/>
      </w:tabs>
      <w:snapToGrid w:val="0"/>
    </w:pPr>
    <w:rPr>
      <w:sz w:val="20"/>
      <w:szCs w:val="20"/>
    </w:rPr>
  </w:style>
  <w:style w:type="character" w:customStyle="1" w:styleId="a5">
    <w:name w:val="頁首 字元"/>
    <w:basedOn w:val="a0"/>
    <w:link w:val="a4"/>
    <w:uiPriority w:val="99"/>
    <w:rsid w:val="0021077D"/>
    <w:rPr>
      <w:sz w:val="20"/>
      <w:szCs w:val="20"/>
    </w:rPr>
  </w:style>
  <w:style w:type="paragraph" w:styleId="a6">
    <w:name w:val="footer"/>
    <w:basedOn w:val="a"/>
    <w:link w:val="a7"/>
    <w:uiPriority w:val="99"/>
    <w:unhideWhenUsed/>
    <w:rsid w:val="0021077D"/>
    <w:pPr>
      <w:tabs>
        <w:tab w:val="center" w:pos="4153"/>
        <w:tab w:val="right" w:pos="8306"/>
      </w:tabs>
      <w:snapToGrid w:val="0"/>
    </w:pPr>
    <w:rPr>
      <w:sz w:val="20"/>
      <w:szCs w:val="20"/>
    </w:rPr>
  </w:style>
  <w:style w:type="character" w:customStyle="1" w:styleId="a7">
    <w:name w:val="頁尾 字元"/>
    <w:basedOn w:val="a0"/>
    <w:link w:val="a6"/>
    <w:uiPriority w:val="99"/>
    <w:rsid w:val="0021077D"/>
    <w:rPr>
      <w:sz w:val="20"/>
      <w:szCs w:val="20"/>
    </w:rPr>
  </w:style>
  <w:style w:type="character" w:customStyle="1" w:styleId="40">
    <w:name w:val="標題 4 字元"/>
    <w:basedOn w:val="a0"/>
    <w:link w:val="4"/>
    <w:uiPriority w:val="9"/>
    <w:rsid w:val="0021077D"/>
    <w:rPr>
      <w:rFonts w:ascii="inherit" w:eastAsia="新細明體" w:hAnsi="inherit" w:cs="新細明體"/>
      <w:kern w:val="0"/>
      <w:szCs w:val="24"/>
    </w:rPr>
  </w:style>
  <w:style w:type="character" w:customStyle="1" w:styleId="50">
    <w:name w:val="標題 5 字元"/>
    <w:basedOn w:val="a0"/>
    <w:link w:val="5"/>
    <w:uiPriority w:val="9"/>
    <w:rsid w:val="0021077D"/>
    <w:rPr>
      <w:rFonts w:ascii="inherit" w:eastAsia="新細明體" w:hAnsi="inherit" w:cs="新細明體"/>
      <w:kern w:val="0"/>
      <w:sz w:val="20"/>
      <w:szCs w:val="20"/>
    </w:rPr>
  </w:style>
  <w:style w:type="character" w:styleId="a8">
    <w:name w:val="Hyperlink"/>
    <w:basedOn w:val="a0"/>
    <w:uiPriority w:val="99"/>
    <w:unhideWhenUsed/>
    <w:rsid w:val="0021077D"/>
    <w:rPr>
      <w:strike w:val="0"/>
      <w:dstrike w:val="0"/>
      <w:color w:val="007BFF"/>
      <w:u w:val="none"/>
      <w:effect w:val="none"/>
      <w:shd w:val="clear" w:color="auto" w:fill="auto"/>
    </w:rPr>
  </w:style>
  <w:style w:type="table" w:styleId="a9">
    <w:name w:val="Table Grid"/>
    <w:basedOn w:val="a1"/>
    <w:uiPriority w:val="39"/>
    <w:rsid w:val="0066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666327"/>
    <w:rPr>
      <w:color w:val="954F72" w:themeColor="followedHyperlink"/>
      <w:u w:val="single"/>
    </w:rPr>
  </w:style>
  <w:style w:type="paragraph" w:styleId="Web">
    <w:name w:val="Normal (Web)"/>
    <w:basedOn w:val="a"/>
    <w:uiPriority w:val="99"/>
    <w:unhideWhenUsed/>
    <w:rsid w:val="00913D25"/>
    <w:pPr>
      <w:widowControl/>
      <w:spacing w:after="100" w:afterAutospacing="1"/>
    </w:pPr>
    <w:rPr>
      <w:rFonts w:ascii="新細明體" w:eastAsia="新細明體" w:hAnsi="新細明體" w:cs="新細明體"/>
      <w:kern w:val="0"/>
      <w:szCs w:val="24"/>
    </w:rPr>
  </w:style>
  <w:style w:type="character" w:customStyle="1" w:styleId="d-inline">
    <w:name w:val="d-inline"/>
    <w:basedOn w:val="a0"/>
    <w:rsid w:val="00913D25"/>
  </w:style>
  <w:style w:type="character" w:customStyle="1" w:styleId="d-none">
    <w:name w:val="d-none"/>
    <w:basedOn w:val="a0"/>
    <w:rsid w:val="00913D25"/>
  </w:style>
  <w:style w:type="paragraph" w:styleId="ab">
    <w:name w:val="Body Text"/>
    <w:basedOn w:val="a"/>
    <w:link w:val="ac"/>
    <w:uiPriority w:val="1"/>
    <w:qFormat/>
    <w:rsid w:val="00430F7E"/>
    <w:pPr>
      <w:autoSpaceDE w:val="0"/>
      <w:autoSpaceDN w:val="0"/>
      <w:spacing w:before="9"/>
      <w:ind w:left="1531" w:hanging="480"/>
    </w:pPr>
    <w:rPr>
      <w:rFonts w:ascii="標楷體" w:eastAsia="標楷體" w:hAnsi="標楷體" w:cs="標楷體"/>
      <w:kern w:val="0"/>
      <w:sz w:val="28"/>
      <w:szCs w:val="28"/>
      <w:lang w:eastAsia="en-US"/>
    </w:rPr>
  </w:style>
  <w:style w:type="character" w:customStyle="1" w:styleId="ac">
    <w:name w:val="本文 字元"/>
    <w:basedOn w:val="a0"/>
    <w:link w:val="ab"/>
    <w:uiPriority w:val="1"/>
    <w:rsid w:val="00430F7E"/>
    <w:rPr>
      <w:rFonts w:ascii="標楷體" w:eastAsia="標楷體" w:hAnsi="標楷體" w:cs="標楷體"/>
      <w:kern w:val="0"/>
      <w:sz w:val="28"/>
      <w:szCs w:val="28"/>
      <w:lang w:eastAsia="en-US"/>
    </w:rPr>
  </w:style>
  <w:style w:type="paragraph" w:customStyle="1" w:styleId="Default">
    <w:name w:val="Default"/>
    <w:rsid w:val="00633FFB"/>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9E5F2D"/>
    <w:rPr>
      <w:rFonts w:asciiTheme="majorHAnsi" w:eastAsiaTheme="majorEastAsia" w:hAnsiTheme="majorHAnsi" w:cstheme="majorBidi"/>
      <w:b/>
      <w:bCs/>
      <w:kern w:val="52"/>
      <w:sz w:val="52"/>
      <w:szCs w:val="52"/>
    </w:rPr>
  </w:style>
  <w:style w:type="paragraph" w:styleId="ad">
    <w:name w:val="Balloon Text"/>
    <w:basedOn w:val="a"/>
    <w:link w:val="ae"/>
    <w:uiPriority w:val="99"/>
    <w:semiHidden/>
    <w:unhideWhenUsed/>
    <w:rsid w:val="0025460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5460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91763610">
      <w:bodyDiv w:val="1"/>
      <w:marLeft w:val="0"/>
      <w:marRight w:val="0"/>
      <w:marTop w:val="0"/>
      <w:marBottom w:val="0"/>
      <w:divBdr>
        <w:top w:val="none" w:sz="0" w:space="0" w:color="auto"/>
        <w:left w:val="none" w:sz="0" w:space="0" w:color="auto"/>
        <w:bottom w:val="none" w:sz="0" w:space="0" w:color="auto"/>
        <w:right w:val="none" w:sz="0" w:space="0" w:color="auto"/>
      </w:divBdr>
      <w:divsChild>
        <w:div w:id="1209952171">
          <w:marLeft w:val="0"/>
          <w:marRight w:val="0"/>
          <w:marTop w:val="0"/>
          <w:marBottom w:val="0"/>
          <w:divBdr>
            <w:top w:val="none" w:sz="0" w:space="0" w:color="auto"/>
            <w:left w:val="none" w:sz="0" w:space="0" w:color="auto"/>
            <w:bottom w:val="none" w:sz="0" w:space="0" w:color="auto"/>
            <w:right w:val="none" w:sz="0" w:space="0" w:color="auto"/>
          </w:divBdr>
          <w:divsChild>
            <w:div w:id="2021395839">
              <w:marLeft w:val="0"/>
              <w:marRight w:val="0"/>
              <w:marTop w:val="0"/>
              <w:marBottom w:val="0"/>
              <w:divBdr>
                <w:top w:val="none" w:sz="0" w:space="0" w:color="auto"/>
                <w:left w:val="none" w:sz="0" w:space="0" w:color="auto"/>
                <w:bottom w:val="none" w:sz="0" w:space="0" w:color="auto"/>
                <w:right w:val="none" w:sz="0" w:space="0" w:color="auto"/>
              </w:divBdr>
              <w:divsChild>
                <w:div w:id="16046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725">
      <w:bodyDiv w:val="1"/>
      <w:marLeft w:val="0"/>
      <w:marRight w:val="0"/>
      <w:marTop w:val="0"/>
      <w:marBottom w:val="0"/>
      <w:divBdr>
        <w:top w:val="none" w:sz="0" w:space="0" w:color="auto"/>
        <w:left w:val="none" w:sz="0" w:space="0" w:color="auto"/>
        <w:bottom w:val="none" w:sz="0" w:space="0" w:color="auto"/>
        <w:right w:val="none" w:sz="0" w:space="0" w:color="auto"/>
      </w:divBdr>
      <w:divsChild>
        <w:div w:id="1262690281">
          <w:marLeft w:val="0"/>
          <w:marRight w:val="0"/>
          <w:marTop w:val="0"/>
          <w:marBottom w:val="0"/>
          <w:divBdr>
            <w:top w:val="none" w:sz="0" w:space="0" w:color="auto"/>
            <w:left w:val="none" w:sz="0" w:space="0" w:color="auto"/>
            <w:bottom w:val="none" w:sz="0" w:space="0" w:color="auto"/>
            <w:right w:val="none" w:sz="0" w:space="0" w:color="auto"/>
          </w:divBdr>
          <w:divsChild>
            <w:div w:id="505101311">
              <w:marLeft w:val="0"/>
              <w:marRight w:val="0"/>
              <w:marTop w:val="0"/>
              <w:marBottom w:val="0"/>
              <w:divBdr>
                <w:top w:val="none" w:sz="0" w:space="0" w:color="auto"/>
                <w:left w:val="none" w:sz="0" w:space="0" w:color="auto"/>
                <w:bottom w:val="none" w:sz="0" w:space="0" w:color="auto"/>
                <w:right w:val="none" w:sz="0" w:space="0" w:color="auto"/>
              </w:divBdr>
              <w:divsChild>
                <w:div w:id="12664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9939">
      <w:bodyDiv w:val="1"/>
      <w:marLeft w:val="0"/>
      <w:marRight w:val="0"/>
      <w:marTop w:val="0"/>
      <w:marBottom w:val="0"/>
      <w:divBdr>
        <w:top w:val="none" w:sz="0" w:space="0" w:color="auto"/>
        <w:left w:val="none" w:sz="0" w:space="0" w:color="auto"/>
        <w:bottom w:val="none" w:sz="0" w:space="0" w:color="auto"/>
        <w:right w:val="none" w:sz="0" w:space="0" w:color="auto"/>
      </w:divBdr>
      <w:divsChild>
        <w:div w:id="770471930">
          <w:marLeft w:val="0"/>
          <w:marRight w:val="0"/>
          <w:marTop w:val="0"/>
          <w:marBottom w:val="0"/>
          <w:divBdr>
            <w:top w:val="none" w:sz="0" w:space="0" w:color="auto"/>
            <w:left w:val="none" w:sz="0" w:space="0" w:color="auto"/>
            <w:bottom w:val="none" w:sz="0" w:space="0" w:color="auto"/>
            <w:right w:val="none" w:sz="0" w:space="0" w:color="auto"/>
          </w:divBdr>
          <w:divsChild>
            <w:div w:id="1491369500">
              <w:marLeft w:val="0"/>
              <w:marRight w:val="0"/>
              <w:marTop w:val="0"/>
              <w:marBottom w:val="0"/>
              <w:divBdr>
                <w:top w:val="none" w:sz="0" w:space="0" w:color="auto"/>
                <w:left w:val="none" w:sz="0" w:space="0" w:color="auto"/>
                <w:bottom w:val="none" w:sz="0" w:space="0" w:color="auto"/>
                <w:right w:val="none" w:sz="0" w:space="0" w:color="auto"/>
              </w:divBdr>
              <w:divsChild>
                <w:div w:id="1609849030">
                  <w:marLeft w:val="0"/>
                  <w:marRight w:val="0"/>
                  <w:marTop w:val="0"/>
                  <w:marBottom w:val="0"/>
                  <w:divBdr>
                    <w:top w:val="none" w:sz="0" w:space="0" w:color="auto"/>
                    <w:left w:val="none" w:sz="0" w:space="0" w:color="auto"/>
                    <w:bottom w:val="none" w:sz="0" w:space="0" w:color="auto"/>
                    <w:right w:val="none" w:sz="0" w:space="0" w:color="auto"/>
                  </w:divBdr>
                  <w:divsChild>
                    <w:div w:id="1749426204">
                      <w:marLeft w:val="0"/>
                      <w:marRight w:val="0"/>
                      <w:marTop w:val="0"/>
                      <w:marBottom w:val="0"/>
                      <w:divBdr>
                        <w:top w:val="none" w:sz="0" w:space="0" w:color="auto"/>
                        <w:left w:val="none" w:sz="0" w:space="0" w:color="auto"/>
                        <w:bottom w:val="none" w:sz="0" w:space="0" w:color="auto"/>
                        <w:right w:val="none" w:sz="0" w:space="0" w:color="auto"/>
                      </w:divBdr>
                      <w:divsChild>
                        <w:div w:id="1925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8682">
      <w:bodyDiv w:val="1"/>
      <w:marLeft w:val="0"/>
      <w:marRight w:val="0"/>
      <w:marTop w:val="0"/>
      <w:marBottom w:val="0"/>
      <w:divBdr>
        <w:top w:val="none" w:sz="0" w:space="0" w:color="auto"/>
        <w:left w:val="none" w:sz="0" w:space="0" w:color="auto"/>
        <w:bottom w:val="none" w:sz="0" w:space="0" w:color="auto"/>
        <w:right w:val="none" w:sz="0" w:space="0" w:color="auto"/>
      </w:divBdr>
      <w:divsChild>
        <w:div w:id="1236473106">
          <w:marLeft w:val="0"/>
          <w:marRight w:val="0"/>
          <w:marTop w:val="0"/>
          <w:marBottom w:val="0"/>
          <w:divBdr>
            <w:top w:val="none" w:sz="0" w:space="0" w:color="auto"/>
            <w:left w:val="none" w:sz="0" w:space="0" w:color="auto"/>
            <w:bottom w:val="none" w:sz="0" w:space="0" w:color="auto"/>
            <w:right w:val="none" w:sz="0" w:space="0" w:color="auto"/>
          </w:divBdr>
          <w:divsChild>
            <w:div w:id="1328630054">
              <w:marLeft w:val="0"/>
              <w:marRight w:val="0"/>
              <w:marTop w:val="0"/>
              <w:marBottom w:val="0"/>
              <w:divBdr>
                <w:top w:val="none" w:sz="0" w:space="0" w:color="auto"/>
                <w:left w:val="none" w:sz="0" w:space="0" w:color="auto"/>
                <w:bottom w:val="none" w:sz="0" w:space="0" w:color="auto"/>
                <w:right w:val="none" w:sz="0" w:space="0" w:color="auto"/>
              </w:divBdr>
              <w:divsChild>
                <w:div w:id="119307405">
                  <w:marLeft w:val="0"/>
                  <w:marRight w:val="0"/>
                  <w:marTop w:val="0"/>
                  <w:marBottom w:val="0"/>
                  <w:divBdr>
                    <w:top w:val="none" w:sz="0" w:space="0" w:color="auto"/>
                    <w:left w:val="none" w:sz="0" w:space="0" w:color="auto"/>
                    <w:bottom w:val="none" w:sz="0" w:space="0" w:color="auto"/>
                    <w:right w:val="none" w:sz="0" w:space="0" w:color="auto"/>
                  </w:divBdr>
                  <w:divsChild>
                    <w:div w:id="20297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0734">
      <w:bodyDiv w:val="1"/>
      <w:marLeft w:val="0"/>
      <w:marRight w:val="0"/>
      <w:marTop w:val="0"/>
      <w:marBottom w:val="0"/>
      <w:divBdr>
        <w:top w:val="none" w:sz="0" w:space="0" w:color="auto"/>
        <w:left w:val="none" w:sz="0" w:space="0" w:color="auto"/>
        <w:bottom w:val="none" w:sz="0" w:space="0" w:color="auto"/>
        <w:right w:val="none" w:sz="0" w:space="0" w:color="auto"/>
      </w:divBdr>
      <w:divsChild>
        <w:div w:id="495847237">
          <w:marLeft w:val="0"/>
          <w:marRight w:val="0"/>
          <w:marTop w:val="0"/>
          <w:marBottom w:val="0"/>
          <w:divBdr>
            <w:top w:val="none" w:sz="0" w:space="0" w:color="auto"/>
            <w:left w:val="none" w:sz="0" w:space="0" w:color="auto"/>
            <w:bottom w:val="none" w:sz="0" w:space="0" w:color="auto"/>
            <w:right w:val="none" w:sz="0" w:space="0" w:color="auto"/>
          </w:divBdr>
          <w:divsChild>
            <w:div w:id="1689061114">
              <w:marLeft w:val="0"/>
              <w:marRight w:val="0"/>
              <w:marTop w:val="0"/>
              <w:marBottom w:val="0"/>
              <w:divBdr>
                <w:top w:val="none" w:sz="0" w:space="0" w:color="auto"/>
                <w:left w:val="none" w:sz="0" w:space="0" w:color="auto"/>
                <w:bottom w:val="none" w:sz="0" w:space="0" w:color="auto"/>
                <w:right w:val="none" w:sz="0" w:space="0" w:color="auto"/>
              </w:divBdr>
              <w:divsChild>
                <w:div w:id="8808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dl.edu.t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D36F6B90B90E747B02A636E81780F9F" ma:contentTypeVersion="7" ma:contentTypeDescription="建立新的文件。" ma:contentTypeScope="" ma:versionID="5e6cdca4f67f69d5cf21ab75ee28ce43">
  <xsd:schema xmlns:xsd="http://www.w3.org/2001/XMLSchema" xmlns:xs="http://www.w3.org/2001/XMLSchema" xmlns:p="http://schemas.microsoft.com/office/2006/metadata/properties" xmlns:ns2="84a71a77-322c-446c-8ed0-2a6168d811c9" targetNamespace="http://schemas.microsoft.com/office/2006/metadata/properties" ma:root="true" ma:fieldsID="84fb53c6369a303af89aaba5ea94d591" ns2:_="">
    <xsd:import namespace="84a71a77-322c-446c-8ed0-2a6168d81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71a77-322c-446c-8ed0-2a6168d811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39236-2995-4867-B880-24427E7B0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71a77-322c-446c-8ed0-2a6168d81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72A69-8F44-4B65-BB57-894904DACE81}">
  <ds:schemaRefs>
    <ds:schemaRef ds:uri="http://schemas.microsoft.com/sharepoint/v3/contenttype/forms"/>
  </ds:schemaRefs>
</ds:datastoreItem>
</file>

<file path=customXml/itemProps3.xml><?xml version="1.0" encoding="utf-8"?>
<ds:datastoreItem xmlns:ds="http://schemas.openxmlformats.org/officeDocument/2006/customXml" ds:itemID="{6455518E-A688-43F3-BB97-43F55CD901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2020-04-09T02:56:00Z</cp:lastPrinted>
  <dcterms:created xsi:type="dcterms:W3CDTF">2020-03-27T01:47:00Z</dcterms:created>
  <dcterms:modified xsi:type="dcterms:W3CDTF">2020-04-10T06:28:00Z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0x0101003D36F6B90B90E747B02A636E81780F9F</vt:lpwstr>
  </property>
</Properties>
</file>