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iauKai" w:cs="BiauKai" w:eastAsia="BiauKai" w:hAnsi="BiauKai"/>
          <w:b w:val="1"/>
          <w:sz w:val="32"/>
          <w:szCs w:val="32"/>
          <w:u w:val="single"/>
        </w:rPr>
      </w:pPr>
      <w:r w:rsidDel="00000000" w:rsidR="00000000" w:rsidRPr="00000000">
        <w:rPr>
          <w:rtl w:val="0"/>
        </w:rPr>
      </w:r>
    </w:p>
    <w:p w:rsidR="00000000" w:rsidDel="00000000" w:rsidP="00000000" w:rsidRDefault="00000000" w:rsidRPr="00000000" w14:paraId="00000002">
      <w:pPr>
        <w:ind w:left="720" w:hanging="720"/>
        <w:jc w:val="center"/>
        <w:rPr>
          <w:rFonts w:ascii="BiauKai" w:cs="BiauKai" w:eastAsia="BiauKai" w:hAnsi="BiauKai"/>
          <w:b w:val="1"/>
          <w:sz w:val="32"/>
          <w:szCs w:val="32"/>
        </w:rPr>
      </w:pPr>
      <w:r w:rsidDel="00000000" w:rsidR="00000000" w:rsidRPr="00000000">
        <w:rPr>
          <w:rFonts w:ascii="BiauKai" w:cs="BiauKai" w:eastAsia="BiauKai" w:hAnsi="BiauKai"/>
          <w:b w:val="1"/>
          <w:sz w:val="32"/>
          <w:szCs w:val="32"/>
          <w:rtl w:val="0"/>
        </w:rPr>
        <w:t xml:space="preserve">2020 六都3x3籃球六都百萬爭霸賽(總章程)</w:t>
      </w:r>
    </w:p>
    <w:p w:rsidR="00000000" w:rsidDel="00000000" w:rsidP="00000000" w:rsidRDefault="00000000" w:rsidRPr="00000000" w14:paraId="0000000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賽事宗旨：</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為加強體育活動，增強民眾健康及健壯民眾體魄，提倡籃球運動風氣，藉以提高籃球技術水準，並培養正當休閒活動，本次比賽將列入國際籃總FIBA認證賽事，提升我國三對三籃球國際積分。</w:t>
      </w:r>
    </w:p>
    <w:p w:rsidR="00000000" w:rsidDel="00000000" w:rsidP="00000000" w:rsidRDefault="00000000" w:rsidRPr="00000000" w14:paraId="0000000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指導單位: 各區市政府、</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主辦單位：中華民國三人籃球協會</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承辦單位：紹宏國際、歐萊國際運動行銷</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協辦單位：T3BA、D-LIVE</w:t>
      </w:r>
    </w:p>
    <w:p w:rsidR="00000000" w:rsidDel="00000000" w:rsidP="00000000" w:rsidRDefault="00000000" w:rsidRPr="00000000" w14:paraId="0000000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參賽資格：</w:t>
      </w:r>
    </w:p>
    <w:p w:rsidR="00000000" w:rsidDel="00000000" w:rsidP="00000000" w:rsidRDefault="00000000" w:rsidRPr="00000000" w14:paraId="0000000A">
      <w:pPr>
        <w:shd w:fill="ffffff" w:val="clear"/>
        <w:spacing w:after="150" w:lineRule="auto"/>
        <w:ind w:firstLine="720"/>
        <w:rPr>
          <w:rFonts w:ascii="BiauKai" w:cs="BiauKai" w:eastAsia="BiauKai" w:hAnsi="BiauKai"/>
          <w:color w:val="333333"/>
        </w:rPr>
      </w:pPr>
      <w:r w:rsidDel="00000000" w:rsidR="00000000" w:rsidRPr="00000000">
        <w:rPr>
          <w:rFonts w:ascii="BiauKai" w:cs="BiauKai" w:eastAsia="BiauKai" w:hAnsi="BiauKai"/>
          <w:color w:val="333333"/>
          <w:rtl w:val="0"/>
        </w:rPr>
        <w:t xml:space="preserve">爭霸男子組：19歲以上男生(限12隊) ，爭霸組為確保賽事強度，將由主辦單位進行審核。</w:t>
        <w:br w:type="textWrapping"/>
        <w:t xml:space="preserve">      U19一般高中男子組：</w:t>
      </w:r>
      <w:r w:rsidDel="00000000" w:rsidR="00000000" w:rsidRPr="00000000">
        <w:rPr>
          <w:rFonts w:ascii="BiauKai" w:cs="BiauKai" w:eastAsia="BiauKai" w:hAnsi="BiauKai"/>
          <w:rtl w:val="0"/>
        </w:rPr>
        <w:t xml:space="preserve">16~19歲男生</w:t>
      </w:r>
      <w:r w:rsidDel="00000000" w:rsidR="00000000" w:rsidRPr="00000000">
        <w:rPr>
          <w:rFonts w:ascii="BiauKai" w:cs="BiauKai" w:eastAsia="BiauKai" w:hAnsi="BiauKai"/>
          <w:color w:val="333333"/>
          <w:rtl w:val="0"/>
        </w:rPr>
        <w:t xml:space="preserve">(限24隊) 台北站無此組別 。</w:t>
        <w:br w:type="textWrapping"/>
        <w:t xml:space="preserve">      U16一般國中男子組：</w:t>
      </w:r>
      <w:r w:rsidDel="00000000" w:rsidR="00000000" w:rsidRPr="00000000">
        <w:rPr>
          <w:rFonts w:ascii="BiauKai" w:cs="BiauKai" w:eastAsia="BiauKai" w:hAnsi="BiauKai"/>
          <w:rtl w:val="0"/>
        </w:rPr>
        <w:t xml:space="preserve">13~16歲男生</w:t>
      </w:r>
      <w:r w:rsidDel="00000000" w:rsidR="00000000" w:rsidRPr="00000000">
        <w:rPr>
          <w:rFonts w:ascii="BiauKai" w:cs="BiauKai" w:eastAsia="BiauKai" w:hAnsi="BiauKai"/>
          <w:color w:val="333333"/>
          <w:rtl w:val="0"/>
        </w:rPr>
        <w:t xml:space="preserve">(限24隊) 台北站無此組別。</w:t>
      </w:r>
    </w:p>
    <w:p w:rsidR="00000000" w:rsidDel="00000000" w:rsidP="00000000" w:rsidRDefault="00000000" w:rsidRPr="00000000" w14:paraId="0000000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賽事時程地點：</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109年7月11、12日 (六、日)，台中市政府前廣場。</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109年7月18、19日 (六、日)，桃園市中壢區銀河廣場。</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109年7月25、26日 (六、日)，新北市汐止區公所前廣場。</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iauKai" w:cs="BiauKai" w:eastAsia="BiauKai" w:hAnsi="BiauKai"/>
          <w:b w:val="0"/>
          <w:i w:val="0"/>
          <w:smallCaps w:val="0"/>
          <w:strike w:val="0"/>
          <w:color w:val="000000"/>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109年8月1、2日 (六、日)，台南站</w:t>
      </w:r>
      <w:r w:rsidDel="00000000" w:rsidR="00000000" w:rsidRPr="00000000">
        <w:rPr>
          <w:rFonts w:ascii="BiauKai" w:cs="BiauKai" w:eastAsia="BiauKai" w:hAnsi="BiauKai"/>
          <w:rtl w:val="0"/>
        </w:rPr>
        <w:t xml:space="preserve">，</w:t>
      </w:r>
      <w:sdt>
        <w:sdtPr>
          <w:tag w:val="goog_rdk_0"/>
        </w:sdtPr>
        <w:sdtContent>
          <w:r w:rsidDel="00000000" w:rsidR="00000000" w:rsidRPr="00000000">
            <w:rPr>
              <w:rFonts w:ascii="Arial Unicode MS" w:cs="Arial Unicode MS" w:eastAsia="Arial Unicode MS" w:hAnsi="Arial Unicode MS"/>
              <w:color w:val="222222"/>
              <w:highlight w:val="white"/>
              <w:rtl w:val="0"/>
            </w:rPr>
            <w:t xml:space="preserve">嘉義縣朴子市四維路一段551號</w:t>
          </w:r>
        </w:sdtContent>
      </w:sdt>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109年8月8、9日 (六、日)，高雄站(地點待定)</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109年8月15、16日 (六、日)，台北站總決賽(地點待定)</w:t>
      </w:r>
    </w:p>
    <w:p w:rsidR="00000000" w:rsidDel="00000000" w:rsidP="00000000" w:rsidRDefault="00000000" w:rsidRPr="00000000" w14:paraId="0000001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報名辦法：</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1.即日起至收滿為止或開賽前7天，每隊3至5人(比賽僅能登錄4人)</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2.免報名費用，主辦單位提供公共意外責任險。</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3.一律採用網路報名電子郵件報名，附件表單下載填完回傳至kyle@dlivetw.com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23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是否報名成功請上粉專查詢。</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賽事官網-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https://www.facebook.com/T3BA-Basketball-3X3-104072711377984/</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報名成功查詢:</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https://drive.google.com/file/d/1KjZYcrCvlDeuGqCudF4_shCqHNv5U-8Q/view?usp=sharing</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4.報名日期截止後，一律不得更改選手名單。</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參賽組別：</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選手不得跨組報名。</w:t>
      </w:r>
    </w:p>
    <w:tbl>
      <w:tblPr>
        <w:tblStyle w:val="Table1"/>
        <w:tblW w:w="7650.0" w:type="dxa"/>
        <w:jc w:val="left"/>
        <w:tblInd w:w="18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6"/>
        <w:gridCol w:w="5954"/>
        <w:tblGridChange w:id="0">
          <w:tblGrid>
            <w:gridCol w:w="1696"/>
            <w:gridCol w:w="5954"/>
          </w:tblGrid>
        </w:tblGridChange>
      </w:tblGrid>
      <w:tr>
        <w:tc>
          <w:tcPr>
            <w:shd w:fill="auto" w:val="clear"/>
            <w:tcMar>
              <w:left w:w="108.0" w:type="dxa"/>
            </w:tcMar>
          </w:tcPr>
          <w:p w:rsidR="00000000" w:rsidDel="00000000" w:rsidP="00000000" w:rsidRDefault="00000000" w:rsidRPr="00000000" w14:paraId="0000001E">
            <w:pPr>
              <w:jc w:val="center"/>
              <w:rPr>
                <w:rFonts w:ascii="BiauKai" w:cs="BiauKai" w:eastAsia="BiauKai" w:hAnsi="BiauKai"/>
              </w:rPr>
            </w:pPr>
            <w:r w:rsidDel="00000000" w:rsidR="00000000" w:rsidRPr="00000000">
              <w:rPr>
                <w:rFonts w:ascii="BiauKai" w:cs="BiauKai" w:eastAsia="BiauKai" w:hAnsi="BiauKai"/>
                <w:rtl w:val="0"/>
              </w:rPr>
              <w:t xml:space="preserve">組別</w:t>
            </w:r>
          </w:p>
        </w:tc>
        <w:tc>
          <w:tcPr>
            <w:shd w:fill="auto" w:val="clear"/>
            <w:tcMar>
              <w:left w:w="108.0" w:type="dxa"/>
            </w:tcMar>
          </w:tcPr>
          <w:p w:rsidR="00000000" w:rsidDel="00000000" w:rsidP="00000000" w:rsidRDefault="00000000" w:rsidRPr="00000000" w14:paraId="0000001F">
            <w:pPr>
              <w:jc w:val="center"/>
              <w:rPr>
                <w:rFonts w:ascii="BiauKai" w:cs="BiauKai" w:eastAsia="BiauKai" w:hAnsi="BiauKai"/>
              </w:rPr>
            </w:pPr>
            <w:r w:rsidDel="00000000" w:rsidR="00000000" w:rsidRPr="00000000">
              <w:rPr>
                <w:rFonts w:ascii="BiauKai" w:cs="BiauKai" w:eastAsia="BiauKai" w:hAnsi="BiauKai"/>
                <w:rtl w:val="0"/>
              </w:rPr>
              <w:t xml:space="preserve">年齡限制</w:t>
            </w:r>
          </w:p>
        </w:tc>
      </w:tr>
      <w:tr>
        <w:tc>
          <w:tcPr>
            <w:shd w:fill="auto" w:val="clear"/>
            <w:tcMar>
              <w:left w:w="108.0" w:type="dxa"/>
            </w:tcMar>
          </w:tcPr>
          <w:p w:rsidR="00000000" w:rsidDel="00000000" w:rsidP="00000000" w:rsidRDefault="00000000" w:rsidRPr="00000000" w14:paraId="00000020">
            <w:pPr>
              <w:jc w:val="center"/>
              <w:rPr>
                <w:rFonts w:ascii="BiauKai" w:cs="BiauKai" w:eastAsia="BiauKai" w:hAnsi="BiauKai"/>
              </w:rPr>
            </w:pPr>
            <w:r w:rsidDel="00000000" w:rsidR="00000000" w:rsidRPr="00000000">
              <w:rPr>
                <w:rFonts w:ascii="BiauKai" w:cs="BiauKai" w:eastAsia="BiauKai" w:hAnsi="BiauKai"/>
                <w:rtl w:val="0"/>
              </w:rPr>
              <w:t xml:space="preserve">爭霸男子組</w:t>
            </w:r>
          </w:p>
        </w:tc>
        <w:tc>
          <w:tcPr>
            <w:shd w:fill="auto" w:val="clear"/>
            <w:tcMar>
              <w:left w:w="108.0" w:type="dxa"/>
            </w:tcMar>
          </w:tcPr>
          <w:p w:rsidR="00000000" w:rsidDel="00000000" w:rsidP="00000000" w:rsidRDefault="00000000" w:rsidRPr="00000000" w14:paraId="00000021">
            <w:pPr>
              <w:jc w:val="center"/>
              <w:rPr>
                <w:rFonts w:ascii="BiauKai" w:cs="BiauKai" w:eastAsia="BiauKai" w:hAnsi="BiauKai"/>
              </w:rPr>
            </w:pPr>
            <w:r w:rsidDel="00000000" w:rsidR="00000000" w:rsidRPr="00000000">
              <w:rPr>
                <w:rFonts w:ascii="BiauKai" w:cs="BiauKai" w:eastAsia="BiauKai" w:hAnsi="BiauKai"/>
                <w:rtl w:val="0"/>
              </w:rPr>
              <w:t xml:space="preserve">19歲以上男生</w:t>
            </w:r>
          </w:p>
        </w:tc>
      </w:tr>
      <w:tr>
        <w:tc>
          <w:tcPr>
            <w:shd w:fill="auto" w:val="clear"/>
            <w:tcMar>
              <w:left w:w="108.0" w:type="dxa"/>
            </w:tcMar>
          </w:tcPr>
          <w:p w:rsidR="00000000" w:rsidDel="00000000" w:rsidP="00000000" w:rsidRDefault="00000000" w:rsidRPr="00000000" w14:paraId="00000022">
            <w:pPr>
              <w:jc w:val="center"/>
              <w:rPr>
                <w:rFonts w:ascii="BiauKai" w:cs="BiauKai" w:eastAsia="BiauKai" w:hAnsi="BiauKai"/>
              </w:rPr>
            </w:pPr>
            <w:r w:rsidDel="00000000" w:rsidR="00000000" w:rsidRPr="00000000">
              <w:rPr>
                <w:rFonts w:ascii="BiauKai" w:cs="BiauKai" w:eastAsia="BiauKai" w:hAnsi="BiauKai"/>
                <w:rtl w:val="0"/>
              </w:rPr>
              <w:t xml:space="preserve">高中男子組</w:t>
            </w:r>
          </w:p>
        </w:tc>
        <w:tc>
          <w:tcPr>
            <w:shd w:fill="auto" w:val="clear"/>
            <w:tcMar>
              <w:left w:w="108.0" w:type="dxa"/>
            </w:tcMar>
          </w:tcPr>
          <w:p w:rsidR="00000000" w:rsidDel="00000000" w:rsidP="00000000" w:rsidRDefault="00000000" w:rsidRPr="00000000" w14:paraId="00000023">
            <w:pPr>
              <w:tabs>
                <w:tab w:val="left" w:pos="567"/>
                <w:tab w:val="left" w:pos="1134"/>
              </w:tabs>
              <w:jc w:val="center"/>
              <w:rPr>
                <w:rFonts w:ascii="BiauKai" w:cs="BiauKai" w:eastAsia="BiauKai" w:hAnsi="BiauKai"/>
              </w:rPr>
            </w:pPr>
            <w:r w:rsidDel="00000000" w:rsidR="00000000" w:rsidRPr="00000000">
              <w:rPr>
                <w:rFonts w:ascii="BiauKai" w:cs="BiauKai" w:eastAsia="BiauKai" w:hAnsi="BiauKai"/>
                <w:rtl w:val="0"/>
              </w:rPr>
              <w:t xml:space="preserve">16~19歲男生</w:t>
            </w:r>
          </w:p>
        </w:tc>
      </w:tr>
      <w:tr>
        <w:tc>
          <w:tcPr>
            <w:shd w:fill="auto" w:val="clear"/>
            <w:tcMar>
              <w:left w:w="108.0" w:type="dxa"/>
            </w:tcMar>
          </w:tcPr>
          <w:p w:rsidR="00000000" w:rsidDel="00000000" w:rsidP="00000000" w:rsidRDefault="00000000" w:rsidRPr="00000000" w14:paraId="00000024">
            <w:pPr>
              <w:jc w:val="center"/>
              <w:rPr>
                <w:rFonts w:ascii="BiauKai" w:cs="BiauKai" w:eastAsia="BiauKai" w:hAnsi="BiauKai"/>
              </w:rPr>
            </w:pPr>
            <w:r w:rsidDel="00000000" w:rsidR="00000000" w:rsidRPr="00000000">
              <w:rPr>
                <w:rFonts w:ascii="BiauKai" w:cs="BiauKai" w:eastAsia="BiauKai" w:hAnsi="BiauKai"/>
                <w:rtl w:val="0"/>
              </w:rPr>
              <w:t xml:space="preserve">國中男子組</w:t>
            </w:r>
          </w:p>
        </w:tc>
        <w:tc>
          <w:tcPr>
            <w:shd w:fill="auto" w:val="clear"/>
            <w:tcMar>
              <w:left w:w="108.0" w:type="dxa"/>
            </w:tcMar>
          </w:tcPr>
          <w:p w:rsidR="00000000" w:rsidDel="00000000" w:rsidP="00000000" w:rsidRDefault="00000000" w:rsidRPr="00000000" w14:paraId="00000025">
            <w:pPr>
              <w:tabs>
                <w:tab w:val="left" w:pos="567"/>
                <w:tab w:val="left" w:pos="1134"/>
              </w:tabs>
              <w:jc w:val="center"/>
              <w:rPr>
                <w:rFonts w:ascii="BiauKai" w:cs="BiauKai" w:eastAsia="BiauKai" w:hAnsi="BiauKai"/>
              </w:rPr>
            </w:pPr>
            <w:r w:rsidDel="00000000" w:rsidR="00000000" w:rsidRPr="00000000">
              <w:rPr>
                <w:rFonts w:ascii="BiauKai" w:cs="BiauKai" w:eastAsia="BiauKai" w:hAnsi="BiauKai"/>
                <w:rtl w:val="0"/>
              </w:rPr>
              <w:t xml:space="preserve">13~16歲男生</w:t>
            </w:r>
          </w:p>
        </w:tc>
      </w:tr>
    </w:tbl>
    <w:p w:rsidR="00000000" w:rsidDel="00000000" w:rsidP="00000000" w:rsidRDefault="00000000" w:rsidRPr="00000000" w14:paraId="00000026">
      <w:pPr>
        <w:shd w:fill="ffffff" w:val="clear"/>
        <w:spacing w:after="280" w:before="280" w:lineRule="auto"/>
        <w:rPr>
          <w:rFonts w:ascii="BiauKai" w:cs="BiauKai" w:eastAsia="BiauKai" w:hAnsi="BiauKai"/>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賽事制度：</w:t>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小組賽：各組別，採分組單循環賽制。依報名隊數比例晉級。</w:t>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決賽：各組別，採單淘汰賽制。依報名隊數比例進行。</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賽制因參賽隊伍隊數多寡，大會有權更改之。</w:t>
      </w:r>
    </w:p>
    <w:p w:rsidR="00000000" w:rsidDel="00000000" w:rsidP="00000000" w:rsidRDefault="00000000" w:rsidRPr="00000000" w14:paraId="0000002B">
      <w:pPr>
        <w:ind w:left="720" w:firstLine="0"/>
        <w:rPr>
          <w:rFonts w:ascii="BiauKai" w:cs="BiauKai" w:eastAsia="BiauKai" w:hAnsi="BiauKai"/>
        </w:rPr>
      </w:pPr>
      <w:r w:rsidDel="00000000" w:rsidR="00000000" w:rsidRPr="00000000">
        <w:rPr>
          <w:rtl w:val="0"/>
        </w:rPr>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獎勵規劃：</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獎盃：爭霸男子組1至2名，每隊獎盃乙座。其餘各組１至４名，每隊獎盃乙座。</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獎金：爭霸男子組1至2名，其餘各組１至４名。</w:t>
      </w:r>
    </w:p>
    <w:tbl>
      <w:tblPr>
        <w:tblStyle w:val="Table2"/>
        <w:tblW w:w="8079.0" w:type="dxa"/>
        <w:jc w:val="left"/>
        <w:tblInd w:w="16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1393"/>
        <w:gridCol w:w="1394"/>
        <w:gridCol w:w="1393"/>
        <w:gridCol w:w="1394"/>
        <w:tblGridChange w:id="0">
          <w:tblGrid>
            <w:gridCol w:w="2505"/>
            <w:gridCol w:w="1393"/>
            <w:gridCol w:w="1394"/>
            <w:gridCol w:w="1393"/>
            <w:gridCol w:w="1394"/>
          </w:tblGrid>
        </w:tblGridChange>
      </w:tblGrid>
      <w:tr>
        <w:tc>
          <w:tcPr>
            <w:shd w:fill="auto" w:val="clear"/>
            <w:tcMar>
              <w:left w:w="108.0" w:type="dxa"/>
            </w:tcMar>
          </w:tcPr>
          <w:p w:rsidR="00000000" w:rsidDel="00000000" w:rsidP="00000000" w:rsidRDefault="00000000" w:rsidRPr="00000000" w14:paraId="0000002F">
            <w:pPr>
              <w:jc w:val="center"/>
              <w:rPr>
                <w:rFonts w:ascii="BiauKai" w:cs="BiauKai" w:eastAsia="BiauKai" w:hAnsi="BiauKai"/>
              </w:rPr>
            </w:pPr>
            <w:r w:rsidDel="00000000" w:rsidR="00000000" w:rsidRPr="00000000">
              <w:rPr>
                <w:rFonts w:ascii="BiauKai" w:cs="BiauKai" w:eastAsia="BiauKai" w:hAnsi="BiauKai"/>
                <w:rtl w:val="0"/>
              </w:rPr>
              <w:t xml:space="preserve">組別/名次</w:t>
            </w:r>
          </w:p>
        </w:tc>
        <w:tc>
          <w:tcPr>
            <w:shd w:fill="auto" w:val="clear"/>
            <w:tcMar>
              <w:left w:w="108.0" w:type="dxa"/>
            </w:tcMar>
          </w:tcPr>
          <w:p w:rsidR="00000000" w:rsidDel="00000000" w:rsidP="00000000" w:rsidRDefault="00000000" w:rsidRPr="00000000" w14:paraId="00000030">
            <w:pPr>
              <w:jc w:val="center"/>
              <w:rPr>
                <w:rFonts w:ascii="BiauKai" w:cs="BiauKai" w:eastAsia="BiauKai" w:hAnsi="BiauKai"/>
              </w:rPr>
            </w:pPr>
            <w:r w:rsidDel="00000000" w:rsidR="00000000" w:rsidRPr="00000000">
              <w:rPr>
                <w:rFonts w:ascii="BiauKai" w:cs="BiauKai" w:eastAsia="BiauKai" w:hAnsi="BiauKai"/>
                <w:rtl w:val="0"/>
              </w:rPr>
              <w:t xml:space="preserve">第一名</w:t>
            </w:r>
          </w:p>
        </w:tc>
        <w:tc>
          <w:tcPr>
            <w:shd w:fill="auto" w:val="clear"/>
            <w:tcMar>
              <w:left w:w="108.0" w:type="dxa"/>
            </w:tcMar>
          </w:tcPr>
          <w:p w:rsidR="00000000" w:rsidDel="00000000" w:rsidP="00000000" w:rsidRDefault="00000000" w:rsidRPr="00000000" w14:paraId="00000031">
            <w:pPr>
              <w:jc w:val="center"/>
              <w:rPr>
                <w:rFonts w:ascii="BiauKai" w:cs="BiauKai" w:eastAsia="BiauKai" w:hAnsi="BiauKai"/>
              </w:rPr>
            </w:pPr>
            <w:r w:rsidDel="00000000" w:rsidR="00000000" w:rsidRPr="00000000">
              <w:rPr>
                <w:rFonts w:ascii="BiauKai" w:cs="BiauKai" w:eastAsia="BiauKai" w:hAnsi="BiauKai"/>
                <w:rtl w:val="0"/>
              </w:rPr>
              <w:t xml:space="preserve">第二名</w:t>
            </w:r>
          </w:p>
        </w:tc>
        <w:tc>
          <w:tcPr>
            <w:shd w:fill="auto" w:val="clear"/>
            <w:tcMar>
              <w:left w:w="108.0" w:type="dxa"/>
            </w:tcMar>
          </w:tcPr>
          <w:p w:rsidR="00000000" w:rsidDel="00000000" w:rsidP="00000000" w:rsidRDefault="00000000" w:rsidRPr="00000000" w14:paraId="00000032">
            <w:pPr>
              <w:jc w:val="center"/>
              <w:rPr>
                <w:rFonts w:ascii="BiauKai" w:cs="BiauKai" w:eastAsia="BiauKai" w:hAnsi="BiauKai"/>
              </w:rPr>
            </w:pPr>
            <w:r w:rsidDel="00000000" w:rsidR="00000000" w:rsidRPr="00000000">
              <w:rPr>
                <w:rFonts w:ascii="BiauKai" w:cs="BiauKai" w:eastAsia="BiauKai" w:hAnsi="BiauKai"/>
                <w:rtl w:val="0"/>
              </w:rPr>
              <w:t xml:space="preserve">第三名</w:t>
            </w:r>
          </w:p>
        </w:tc>
        <w:tc>
          <w:tcPr>
            <w:shd w:fill="auto" w:val="clear"/>
            <w:tcMar>
              <w:left w:w="108.0" w:type="dxa"/>
            </w:tcMar>
          </w:tcPr>
          <w:p w:rsidR="00000000" w:rsidDel="00000000" w:rsidP="00000000" w:rsidRDefault="00000000" w:rsidRPr="00000000" w14:paraId="00000033">
            <w:pPr>
              <w:jc w:val="center"/>
              <w:rPr>
                <w:rFonts w:ascii="BiauKai" w:cs="BiauKai" w:eastAsia="BiauKai" w:hAnsi="BiauKai"/>
              </w:rPr>
            </w:pPr>
            <w:r w:rsidDel="00000000" w:rsidR="00000000" w:rsidRPr="00000000">
              <w:rPr>
                <w:rFonts w:ascii="BiauKai" w:cs="BiauKai" w:eastAsia="BiauKai" w:hAnsi="BiauKai"/>
                <w:rtl w:val="0"/>
              </w:rPr>
              <w:t xml:space="preserve">第四名</w:t>
            </w:r>
          </w:p>
        </w:tc>
      </w:tr>
      <w:tr>
        <w:tc>
          <w:tcPr>
            <w:shd w:fill="auto" w:val="clear"/>
            <w:tcMar>
              <w:left w:w="108.0" w:type="dxa"/>
            </w:tcMar>
          </w:tcPr>
          <w:p w:rsidR="00000000" w:rsidDel="00000000" w:rsidP="00000000" w:rsidRDefault="00000000" w:rsidRPr="00000000" w14:paraId="00000034">
            <w:pPr>
              <w:jc w:val="center"/>
              <w:rPr>
                <w:rFonts w:ascii="BiauKai" w:cs="BiauKai" w:eastAsia="BiauKai" w:hAnsi="BiauKai"/>
              </w:rPr>
            </w:pPr>
            <w:r w:rsidDel="00000000" w:rsidR="00000000" w:rsidRPr="00000000">
              <w:rPr>
                <w:rFonts w:ascii="BiauKai" w:cs="BiauKai" w:eastAsia="BiauKai" w:hAnsi="BiauKai"/>
                <w:rtl w:val="0"/>
              </w:rPr>
              <w:t xml:space="preserve">爭霸男子組</w:t>
            </w:r>
          </w:p>
        </w:tc>
        <w:tc>
          <w:tcPr>
            <w:shd w:fill="auto" w:val="clear"/>
            <w:tcMar>
              <w:left w:w="108.0" w:type="dxa"/>
            </w:tcMar>
          </w:tcPr>
          <w:p w:rsidR="00000000" w:rsidDel="00000000" w:rsidP="00000000" w:rsidRDefault="00000000" w:rsidRPr="00000000" w14:paraId="00000035">
            <w:pPr>
              <w:jc w:val="center"/>
              <w:rPr>
                <w:rFonts w:ascii="BiauKai" w:cs="BiauKai" w:eastAsia="BiauKai" w:hAnsi="BiauKai"/>
              </w:rPr>
            </w:pPr>
            <w:r w:rsidDel="00000000" w:rsidR="00000000" w:rsidRPr="00000000">
              <w:rPr>
                <w:rFonts w:ascii="BiauKai" w:cs="BiauKai" w:eastAsia="BiauKai" w:hAnsi="BiauKai"/>
                <w:rtl w:val="0"/>
              </w:rPr>
              <w:t xml:space="preserve">3,0000</w:t>
            </w:r>
          </w:p>
        </w:tc>
        <w:tc>
          <w:tcPr>
            <w:shd w:fill="auto" w:val="clear"/>
            <w:tcMar>
              <w:left w:w="108.0" w:type="dxa"/>
            </w:tcMar>
          </w:tcPr>
          <w:p w:rsidR="00000000" w:rsidDel="00000000" w:rsidP="00000000" w:rsidRDefault="00000000" w:rsidRPr="00000000" w14:paraId="00000036">
            <w:pPr>
              <w:jc w:val="center"/>
              <w:rPr>
                <w:rFonts w:ascii="BiauKai" w:cs="BiauKai" w:eastAsia="BiauKai" w:hAnsi="BiauKai"/>
              </w:rPr>
            </w:pPr>
            <w:r w:rsidDel="00000000" w:rsidR="00000000" w:rsidRPr="00000000">
              <w:rPr>
                <w:rFonts w:ascii="BiauKai" w:cs="BiauKai" w:eastAsia="BiauKai" w:hAnsi="BiauKai"/>
                <w:rtl w:val="0"/>
              </w:rPr>
              <w:t xml:space="preserve">15,000</w:t>
            </w:r>
          </w:p>
        </w:tc>
        <w:tc>
          <w:tcPr>
            <w:shd w:fill="auto" w:val="clear"/>
            <w:tcMar>
              <w:left w:w="108.0" w:type="dxa"/>
            </w:tcMar>
          </w:tcPr>
          <w:p w:rsidR="00000000" w:rsidDel="00000000" w:rsidP="00000000" w:rsidRDefault="00000000" w:rsidRPr="00000000" w14:paraId="00000037">
            <w:pPr>
              <w:jc w:val="center"/>
              <w:rPr>
                <w:rFonts w:ascii="BiauKai" w:cs="BiauKai" w:eastAsia="BiauKai" w:hAnsi="BiauKai"/>
              </w:rPr>
            </w:pPr>
            <w:r w:rsidDel="00000000" w:rsidR="00000000" w:rsidRPr="00000000">
              <w:rPr>
                <w:rtl w:val="0"/>
              </w:rPr>
            </w:r>
          </w:p>
        </w:tc>
        <w:tc>
          <w:tcPr>
            <w:shd w:fill="auto" w:val="clear"/>
            <w:tcMar>
              <w:left w:w="108.0" w:type="dxa"/>
            </w:tcMar>
          </w:tcPr>
          <w:p w:rsidR="00000000" w:rsidDel="00000000" w:rsidP="00000000" w:rsidRDefault="00000000" w:rsidRPr="00000000" w14:paraId="00000038">
            <w:pPr>
              <w:jc w:val="center"/>
              <w:rPr>
                <w:rFonts w:ascii="BiauKai" w:cs="BiauKai" w:eastAsia="BiauKai" w:hAnsi="BiauKai"/>
              </w:rPr>
            </w:pPr>
            <w:r w:rsidDel="00000000" w:rsidR="00000000" w:rsidRPr="00000000">
              <w:rPr>
                <w:rtl w:val="0"/>
              </w:rPr>
            </w:r>
          </w:p>
        </w:tc>
      </w:tr>
      <w:tr>
        <w:tc>
          <w:tcPr>
            <w:shd w:fill="auto" w:val="clear"/>
            <w:tcMar>
              <w:left w:w="108.0" w:type="dxa"/>
            </w:tcMar>
          </w:tcPr>
          <w:p w:rsidR="00000000" w:rsidDel="00000000" w:rsidP="00000000" w:rsidRDefault="00000000" w:rsidRPr="00000000" w14:paraId="00000039">
            <w:pPr>
              <w:jc w:val="center"/>
              <w:rPr>
                <w:rFonts w:ascii="BiauKai" w:cs="BiauKai" w:eastAsia="BiauKai" w:hAnsi="BiauKai"/>
              </w:rPr>
            </w:pPr>
            <w:r w:rsidDel="00000000" w:rsidR="00000000" w:rsidRPr="00000000">
              <w:rPr>
                <w:rFonts w:ascii="BiauKai" w:cs="BiauKai" w:eastAsia="BiauKai" w:hAnsi="BiauKai"/>
                <w:color w:val="333333"/>
                <w:rtl w:val="0"/>
              </w:rPr>
              <w:t xml:space="preserve">U19一般</w:t>
            </w:r>
            <w:r w:rsidDel="00000000" w:rsidR="00000000" w:rsidRPr="00000000">
              <w:rPr>
                <w:rFonts w:ascii="BiauKai" w:cs="BiauKai" w:eastAsia="BiauKai" w:hAnsi="BiauKai"/>
                <w:rtl w:val="0"/>
              </w:rPr>
              <w:t xml:space="preserve">高中男子組</w:t>
            </w:r>
          </w:p>
        </w:tc>
        <w:tc>
          <w:tcPr>
            <w:shd w:fill="auto" w:val="clear"/>
            <w:tcMar>
              <w:left w:w="108.0" w:type="dxa"/>
            </w:tcMar>
          </w:tcPr>
          <w:p w:rsidR="00000000" w:rsidDel="00000000" w:rsidP="00000000" w:rsidRDefault="00000000" w:rsidRPr="00000000" w14:paraId="0000003A">
            <w:pPr>
              <w:tabs>
                <w:tab w:val="left" w:pos="567"/>
                <w:tab w:val="left" w:pos="1134"/>
              </w:tabs>
              <w:jc w:val="center"/>
              <w:rPr>
                <w:rFonts w:ascii="BiauKai" w:cs="BiauKai" w:eastAsia="BiauKai" w:hAnsi="BiauKai"/>
              </w:rPr>
            </w:pPr>
            <w:r w:rsidDel="00000000" w:rsidR="00000000" w:rsidRPr="00000000">
              <w:rPr>
                <w:rFonts w:ascii="BiauKai" w:cs="BiauKai" w:eastAsia="BiauKai" w:hAnsi="BiauKai"/>
                <w:rtl w:val="0"/>
              </w:rPr>
              <w:t xml:space="preserve">8,000</w:t>
            </w:r>
          </w:p>
        </w:tc>
        <w:tc>
          <w:tcPr>
            <w:shd w:fill="auto" w:val="clear"/>
            <w:tcMar>
              <w:left w:w="108.0" w:type="dxa"/>
            </w:tcMar>
          </w:tcPr>
          <w:p w:rsidR="00000000" w:rsidDel="00000000" w:rsidP="00000000" w:rsidRDefault="00000000" w:rsidRPr="00000000" w14:paraId="0000003B">
            <w:pPr>
              <w:tabs>
                <w:tab w:val="left" w:pos="567"/>
                <w:tab w:val="left" w:pos="1134"/>
              </w:tabs>
              <w:jc w:val="center"/>
              <w:rPr>
                <w:rFonts w:ascii="BiauKai" w:cs="BiauKai" w:eastAsia="BiauKai" w:hAnsi="BiauKai"/>
              </w:rPr>
            </w:pPr>
            <w:r w:rsidDel="00000000" w:rsidR="00000000" w:rsidRPr="00000000">
              <w:rPr>
                <w:rFonts w:ascii="BiauKai" w:cs="BiauKai" w:eastAsia="BiauKai" w:hAnsi="BiauKai"/>
                <w:rtl w:val="0"/>
              </w:rPr>
              <w:t xml:space="preserve">6,000</w:t>
            </w:r>
          </w:p>
        </w:tc>
        <w:tc>
          <w:tcPr>
            <w:shd w:fill="auto" w:val="clear"/>
            <w:tcMar>
              <w:left w:w="108.0" w:type="dxa"/>
            </w:tcMar>
          </w:tcPr>
          <w:p w:rsidR="00000000" w:rsidDel="00000000" w:rsidP="00000000" w:rsidRDefault="00000000" w:rsidRPr="00000000" w14:paraId="0000003C">
            <w:pPr>
              <w:tabs>
                <w:tab w:val="left" w:pos="567"/>
                <w:tab w:val="left" w:pos="1134"/>
              </w:tabs>
              <w:jc w:val="center"/>
              <w:rPr>
                <w:rFonts w:ascii="BiauKai" w:cs="BiauKai" w:eastAsia="BiauKai" w:hAnsi="BiauKai"/>
              </w:rPr>
            </w:pPr>
            <w:r w:rsidDel="00000000" w:rsidR="00000000" w:rsidRPr="00000000">
              <w:rPr>
                <w:rFonts w:ascii="BiauKai" w:cs="BiauKai" w:eastAsia="BiauKai" w:hAnsi="BiauKai"/>
                <w:rtl w:val="0"/>
              </w:rPr>
              <w:t xml:space="preserve">4,000</w:t>
            </w:r>
          </w:p>
        </w:tc>
        <w:tc>
          <w:tcPr>
            <w:shd w:fill="auto" w:val="clear"/>
            <w:tcMar>
              <w:left w:w="108.0" w:type="dxa"/>
            </w:tcMar>
          </w:tcPr>
          <w:p w:rsidR="00000000" w:rsidDel="00000000" w:rsidP="00000000" w:rsidRDefault="00000000" w:rsidRPr="00000000" w14:paraId="0000003D">
            <w:pPr>
              <w:tabs>
                <w:tab w:val="left" w:pos="567"/>
                <w:tab w:val="left" w:pos="1134"/>
              </w:tabs>
              <w:jc w:val="center"/>
              <w:rPr>
                <w:rFonts w:ascii="BiauKai" w:cs="BiauKai" w:eastAsia="BiauKai" w:hAnsi="BiauKai"/>
              </w:rPr>
            </w:pPr>
            <w:r w:rsidDel="00000000" w:rsidR="00000000" w:rsidRPr="00000000">
              <w:rPr>
                <w:rFonts w:ascii="BiauKai" w:cs="BiauKai" w:eastAsia="BiauKai" w:hAnsi="BiauKai"/>
                <w:rtl w:val="0"/>
              </w:rPr>
              <w:t xml:space="preserve">2,000</w:t>
            </w:r>
          </w:p>
        </w:tc>
      </w:tr>
      <w:tr>
        <w:tc>
          <w:tcPr>
            <w:shd w:fill="auto" w:val="clear"/>
            <w:tcMar>
              <w:left w:w="108.0" w:type="dxa"/>
            </w:tcMar>
          </w:tcPr>
          <w:p w:rsidR="00000000" w:rsidDel="00000000" w:rsidP="00000000" w:rsidRDefault="00000000" w:rsidRPr="00000000" w14:paraId="0000003E">
            <w:pPr>
              <w:jc w:val="center"/>
              <w:rPr>
                <w:rFonts w:ascii="BiauKai" w:cs="BiauKai" w:eastAsia="BiauKai" w:hAnsi="BiauKai"/>
              </w:rPr>
            </w:pPr>
            <w:r w:rsidDel="00000000" w:rsidR="00000000" w:rsidRPr="00000000">
              <w:rPr>
                <w:rFonts w:ascii="BiauKai" w:cs="BiauKai" w:eastAsia="BiauKai" w:hAnsi="BiauKai"/>
                <w:color w:val="333333"/>
                <w:rtl w:val="0"/>
              </w:rPr>
              <w:t xml:space="preserve">U16一般</w:t>
            </w:r>
            <w:r w:rsidDel="00000000" w:rsidR="00000000" w:rsidRPr="00000000">
              <w:rPr>
                <w:rFonts w:ascii="BiauKai" w:cs="BiauKai" w:eastAsia="BiauKai" w:hAnsi="BiauKai"/>
                <w:rtl w:val="0"/>
              </w:rPr>
              <w:t xml:space="preserve">國中男子組</w:t>
            </w:r>
          </w:p>
        </w:tc>
        <w:tc>
          <w:tcPr>
            <w:shd w:fill="auto" w:val="clear"/>
            <w:tcMar>
              <w:left w:w="108.0" w:type="dxa"/>
            </w:tcMar>
          </w:tcPr>
          <w:p w:rsidR="00000000" w:rsidDel="00000000" w:rsidP="00000000" w:rsidRDefault="00000000" w:rsidRPr="00000000" w14:paraId="0000003F">
            <w:pPr>
              <w:tabs>
                <w:tab w:val="left" w:pos="567"/>
                <w:tab w:val="left" w:pos="1134"/>
              </w:tabs>
              <w:jc w:val="center"/>
              <w:rPr>
                <w:rFonts w:ascii="BiauKai" w:cs="BiauKai" w:eastAsia="BiauKai" w:hAnsi="BiauKai"/>
              </w:rPr>
            </w:pPr>
            <w:r w:rsidDel="00000000" w:rsidR="00000000" w:rsidRPr="00000000">
              <w:rPr>
                <w:rFonts w:ascii="BiauKai" w:cs="BiauKai" w:eastAsia="BiauKai" w:hAnsi="BiauKai"/>
                <w:rtl w:val="0"/>
              </w:rPr>
              <w:t xml:space="preserve">6,000</w:t>
            </w:r>
          </w:p>
        </w:tc>
        <w:tc>
          <w:tcPr>
            <w:shd w:fill="auto" w:val="clear"/>
            <w:tcMar>
              <w:left w:w="108.0" w:type="dxa"/>
            </w:tcMar>
          </w:tcPr>
          <w:p w:rsidR="00000000" w:rsidDel="00000000" w:rsidP="00000000" w:rsidRDefault="00000000" w:rsidRPr="00000000" w14:paraId="00000040">
            <w:pPr>
              <w:tabs>
                <w:tab w:val="left" w:pos="567"/>
                <w:tab w:val="left" w:pos="1134"/>
              </w:tabs>
              <w:jc w:val="center"/>
              <w:rPr>
                <w:rFonts w:ascii="BiauKai" w:cs="BiauKai" w:eastAsia="BiauKai" w:hAnsi="BiauKai"/>
              </w:rPr>
            </w:pPr>
            <w:r w:rsidDel="00000000" w:rsidR="00000000" w:rsidRPr="00000000">
              <w:rPr>
                <w:rFonts w:ascii="BiauKai" w:cs="BiauKai" w:eastAsia="BiauKai" w:hAnsi="BiauKai"/>
                <w:rtl w:val="0"/>
              </w:rPr>
              <w:t xml:space="preserve">4,500</w:t>
            </w:r>
          </w:p>
        </w:tc>
        <w:tc>
          <w:tcPr>
            <w:shd w:fill="auto" w:val="clear"/>
            <w:tcMar>
              <w:left w:w="108.0" w:type="dxa"/>
            </w:tcMar>
          </w:tcPr>
          <w:p w:rsidR="00000000" w:rsidDel="00000000" w:rsidP="00000000" w:rsidRDefault="00000000" w:rsidRPr="00000000" w14:paraId="00000041">
            <w:pPr>
              <w:tabs>
                <w:tab w:val="left" w:pos="567"/>
                <w:tab w:val="left" w:pos="1134"/>
              </w:tabs>
              <w:jc w:val="center"/>
              <w:rPr>
                <w:rFonts w:ascii="BiauKai" w:cs="BiauKai" w:eastAsia="BiauKai" w:hAnsi="BiauKai"/>
              </w:rPr>
            </w:pPr>
            <w:r w:rsidDel="00000000" w:rsidR="00000000" w:rsidRPr="00000000">
              <w:rPr>
                <w:rFonts w:ascii="BiauKai" w:cs="BiauKai" w:eastAsia="BiauKai" w:hAnsi="BiauKai"/>
                <w:rtl w:val="0"/>
              </w:rPr>
              <w:t xml:space="preserve">3,000</w:t>
            </w:r>
          </w:p>
        </w:tc>
        <w:tc>
          <w:tcPr>
            <w:shd w:fill="auto" w:val="clear"/>
            <w:tcMar>
              <w:left w:w="108.0" w:type="dxa"/>
            </w:tcMar>
          </w:tcPr>
          <w:p w:rsidR="00000000" w:rsidDel="00000000" w:rsidP="00000000" w:rsidRDefault="00000000" w:rsidRPr="00000000" w14:paraId="00000042">
            <w:pPr>
              <w:tabs>
                <w:tab w:val="left" w:pos="567"/>
                <w:tab w:val="left" w:pos="1134"/>
              </w:tabs>
              <w:jc w:val="center"/>
              <w:rPr>
                <w:rFonts w:ascii="BiauKai" w:cs="BiauKai" w:eastAsia="BiauKai" w:hAnsi="BiauKai"/>
              </w:rPr>
            </w:pPr>
            <w:r w:rsidDel="00000000" w:rsidR="00000000" w:rsidRPr="00000000">
              <w:rPr>
                <w:rFonts w:ascii="BiauKai" w:cs="BiauKai" w:eastAsia="BiauKai" w:hAnsi="BiauKai"/>
                <w:rtl w:val="0"/>
              </w:rPr>
              <w:t xml:space="preserve">1,500</w:t>
            </w:r>
          </w:p>
        </w:tc>
      </w:tr>
    </w:tb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場地配置圖</w:t>
      </w:r>
      <w:r w:rsidDel="00000000" w:rsidR="00000000" w:rsidRPr="00000000">
        <w:drawing>
          <wp:anchor allowOverlap="1" behindDoc="0" distB="0" distT="0" distL="114300" distR="114300" hidden="0" layoutInCell="1" locked="0" relativeHeight="0" simplePos="0">
            <wp:simplePos x="0" y="0"/>
            <wp:positionH relativeFrom="column">
              <wp:posOffset>2468245</wp:posOffset>
            </wp:positionH>
            <wp:positionV relativeFrom="paragraph">
              <wp:posOffset>100965</wp:posOffset>
            </wp:positionV>
            <wp:extent cx="2695575" cy="113347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9"/>
                    <a:srcRect b="19459" l="0" r="0" t="20000"/>
                    <a:stretch>
                      <a:fillRect/>
                    </a:stretch>
                  </pic:blipFill>
                  <pic:spPr>
                    <a:xfrm rot="10800000">
                      <a:off x="0" y="0"/>
                      <a:ext cx="2695575" cy="1133475"/>
                    </a:xfrm>
                    <a:prstGeom prst="rect"/>
                    <a:ln/>
                  </pic:spPr>
                </pic:pic>
              </a:graphicData>
            </a:graphic>
          </wp:anchor>
        </w:drawing>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2478405</wp:posOffset>
            </wp:positionH>
            <wp:positionV relativeFrom="paragraph">
              <wp:posOffset>8255</wp:posOffset>
            </wp:positionV>
            <wp:extent cx="2695575" cy="933450"/>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2695575" cy="933450"/>
                    </a:xfrm>
                    <a:prstGeom prst="rect"/>
                    <a:ln/>
                  </pic:spPr>
                </pic:pic>
              </a:graphicData>
            </a:graphic>
          </wp:anchor>
        </w:drawing>
      </w:r>
    </w:p>
    <w:p w:rsidR="00000000" w:rsidDel="00000000" w:rsidP="00000000" w:rsidRDefault="00000000" w:rsidRPr="00000000" w14:paraId="00000046">
      <w:pPr>
        <w:shd w:fill="ffffff" w:val="clear"/>
        <w:spacing w:after="15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47">
      <w:pPr>
        <w:rPr>
          <w:rFonts w:ascii="BiauKai" w:cs="BiauKai" w:eastAsia="BiauKai" w:hAnsi="BiauKai"/>
        </w:rPr>
      </w:pPr>
      <w:r w:rsidDel="00000000" w:rsidR="00000000" w:rsidRPr="00000000">
        <w:rPr>
          <w:rtl w:val="0"/>
        </w:rPr>
      </w:r>
    </w:p>
    <w:p w:rsidR="00000000" w:rsidDel="00000000" w:rsidP="00000000" w:rsidRDefault="00000000" w:rsidRPr="00000000" w14:paraId="00000048">
      <w:pPr>
        <w:rPr>
          <w:rFonts w:ascii="BiauKai" w:cs="BiauKai" w:eastAsia="BiauKai" w:hAnsi="BiauKai"/>
        </w:rPr>
      </w:pPr>
      <w:r w:rsidDel="00000000" w:rsidR="00000000" w:rsidRPr="00000000">
        <w:rPr>
          <w:rtl w:val="0"/>
        </w:rPr>
      </w:r>
    </w:p>
    <w:p w:rsidR="00000000" w:rsidDel="00000000" w:rsidP="00000000" w:rsidRDefault="00000000" w:rsidRPr="00000000" w14:paraId="00000049">
      <w:pPr>
        <w:rPr>
          <w:rFonts w:ascii="BiauKai" w:cs="BiauKai" w:eastAsia="BiauKai" w:hAnsi="BiauKai"/>
        </w:rPr>
      </w:pPr>
      <w:r w:rsidDel="00000000" w:rsidR="00000000" w:rsidRPr="00000000">
        <w:rPr>
          <w:rFonts w:ascii="BiauKai" w:cs="BiauKai" w:eastAsia="BiauKai" w:hAnsi="BiauKai"/>
          <w:rtl w:val="0"/>
        </w:rPr>
        <w:t xml:space="preserve">十、賽程及分組：</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　   由本會安排分組。</w:t>
      </w:r>
    </w:p>
    <w:p w:rsidR="00000000" w:rsidDel="00000000" w:rsidP="00000000" w:rsidRDefault="00000000" w:rsidRPr="00000000" w14:paraId="0000004B">
      <w:pPr>
        <w:rPr>
          <w:rFonts w:ascii="BiauKai" w:cs="BiauKai" w:eastAsia="BiauKai" w:hAnsi="BiauKai"/>
        </w:rPr>
      </w:pPr>
      <w:r w:rsidDel="00000000" w:rsidR="00000000" w:rsidRPr="00000000">
        <w:rPr>
          <w:rFonts w:ascii="BiauKai" w:cs="BiauKai" w:eastAsia="BiauKai" w:hAnsi="BiauKai"/>
          <w:rtl w:val="0"/>
        </w:rPr>
        <w:t xml:space="preserve">十一、注意事項：</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150" w:before="0" w:line="240" w:lineRule="auto"/>
        <w:ind w:left="945" w:right="0" w:hanging="360"/>
        <w:jc w:val="left"/>
        <w:rPr>
          <w:rFonts w:ascii="BiauKai" w:cs="BiauKai" w:eastAsia="BiauKai" w:hAnsi="BiauKai"/>
          <w:b w:val="0"/>
          <w:i w:val="0"/>
          <w:smallCaps w:val="0"/>
          <w:strike w:val="0"/>
          <w:color w:val="000000"/>
          <w:sz w:val="24"/>
          <w:szCs w:val="24"/>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所有參賽者比賽當天需攜帶身分證或學生證或在臺居留證報到檢錄(皆需正本)，並準備足以證明身份且貼有相片之文件(例:駕照、健保卡、在學證明、護照等)以備查證，不接受影印本及無照片之證件進行報到檢錄，未檢錄或未攜帶者不得出場參賽。</w:t>
      </w:r>
      <w:r w:rsidDel="00000000" w:rsidR="00000000" w:rsidRPr="00000000">
        <w:rPr>
          <w:rFonts w:ascii="BiauKai" w:cs="BiauKai" w:eastAsia="BiauKai" w:hAnsi="BiauKai"/>
          <w:b w:val="0"/>
          <w:i w:val="0"/>
          <w:smallCaps w:val="0"/>
          <w:strike w:val="0"/>
          <w:color w:val="000000"/>
          <w:sz w:val="24"/>
          <w:szCs w:val="24"/>
          <w:u w:val="none"/>
          <w:shd w:fill="auto" w:val="clear"/>
          <w:vertAlign w:val="baseline"/>
        </w:rPr>
        <w:drawing>
          <wp:inline distB="0" distT="0" distL="0" distR="2540">
            <wp:extent cx="2055495" cy="1296035"/>
            <wp:effectExtent b="0" l="0" r="0" t="0"/>
            <wp:docPr id="1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055495" cy="1296035"/>
                    </a:xfrm>
                    <a:prstGeom prst="rect"/>
                    <a:ln/>
                  </pic:spPr>
                </pic:pic>
              </a:graphicData>
            </a:graphic>
          </wp:inline>
        </w:drawing>
      </w:r>
      <w:r w:rsidDel="00000000" w:rsidR="00000000" w:rsidRPr="00000000">
        <w:rPr>
          <w:rFonts w:ascii="BiauKai" w:cs="BiauKai" w:eastAsia="BiauKai" w:hAnsi="BiauKai"/>
          <w:b w:val="0"/>
          <w:i w:val="0"/>
          <w:smallCaps w:val="0"/>
          <w:strike w:val="0"/>
          <w:color w:val="000000"/>
          <w:sz w:val="24"/>
          <w:szCs w:val="24"/>
          <w:u w:val="none"/>
          <w:shd w:fill="auto" w:val="clear"/>
          <w:vertAlign w:val="baseline"/>
        </w:rPr>
        <w:drawing>
          <wp:inline distB="4445" distT="0" distL="0" distR="0">
            <wp:extent cx="2043430" cy="1291590"/>
            <wp:effectExtent b="0" l="0" r="0" t="0"/>
            <wp:docPr id="1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043430" cy="1291590"/>
                    </a:xfrm>
                    <a:prstGeom prst="rect"/>
                    <a:ln/>
                  </pic:spPr>
                </pic:pic>
              </a:graphicData>
            </a:graphic>
          </wp:inline>
        </w:drawing>
      </w:r>
      <w:r w:rsidDel="00000000" w:rsidR="00000000" w:rsidRPr="00000000">
        <w:rPr>
          <w:rFonts w:ascii="BiauKai" w:cs="BiauKai" w:eastAsia="BiauKai" w:hAnsi="BiauKai"/>
          <w:b w:val="0"/>
          <w:i w:val="0"/>
          <w:smallCaps w:val="0"/>
          <w:strike w:val="0"/>
          <w:color w:val="000000"/>
          <w:sz w:val="24"/>
          <w:szCs w:val="24"/>
          <w:u w:val="none"/>
          <w:shd w:fill="auto" w:val="clear"/>
          <w:vertAlign w:val="baseline"/>
        </w:rPr>
        <w:drawing>
          <wp:inline distB="6985" distT="0" distL="0" distR="5080">
            <wp:extent cx="1995805" cy="1326515"/>
            <wp:effectExtent b="0" l="0" r="0" t="0"/>
            <wp:docPr id="11"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995805" cy="1326515"/>
                    </a:xfrm>
                    <a:prstGeom prst="rect"/>
                    <a:ln/>
                  </pic:spPr>
                </pic:pic>
              </a:graphicData>
            </a:graphic>
          </wp:inline>
        </w:drawing>
      </w:r>
      <w:r w:rsidDel="00000000" w:rsidR="00000000" w:rsidRPr="00000000">
        <w:rPr>
          <w:rFonts w:ascii="BiauKai" w:cs="BiauKai" w:eastAsia="BiauKai" w:hAnsi="BiauKai"/>
          <w:b w:val="0"/>
          <w:i w:val="0"/>
          <w:smallCaps w:val="0"/>
          <w:strike w:val="0"/>
          <w:color w:val="000000"/>
          <w:sz w:val="24"/>
          <w:szCs w:val="24"/>
          <w:u w:val="none"/>
          <w:shd w:fill="auto" w:val="clear"/>
          <w:vertAlign w:val="baseline"/>
        </w:rPr>
        <w:drawing>
          <wp:inline distB="0" distT="0" distL="0" distR="0">
            <wp:extent cx="2099310" cy="1317625"/>
            <wp:effectExtent b="0" l="0" r="0" t="0"/>
            <wp:docPr id="15"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2099310" cy="1317625"/>
                    </a:xfrm>
                    <a:prstGeom prst="rect"/>
                    <a:ln/>
                  </pic:spPr>
                </pic:pic>
              </a:graphicData>
            </a:graphic>
          </wp:inline>
        </w:drawing>
      </w:r>
      <w:r w:rsidDel="00000000" w:rsidR="00000000" w:rsidRPr="00000000">
        <w:rPr>
          <w:rFonts w:ascii="BiauKai" w:cs="BiauKai" w:eastAsia="BiauKai" w:hAnsi="BiauKai"/>
          <w:b w:val="0"/>
          <w:i w:val="0"/>
          <w:smallCaps w:val="0"/>
          <w:strike w:val="0"/>
          <w:color w:val="000000"/>
          <w:sz w:val="24"/>
          <w:szCs w:val="24"/>
          <w:u w:val="none"/>
          <w:shd w:fill="auto" w:val="clear"/>
          <w:vertAlign w:val="baseline"/>
        </w:rPr>
        <w:drawing>
          <wp:inline distB="0" distT="0" distL="0" distR="0">
            <wp:extent cx="2004060" cy="1397000"/>
            <wp:effectExtent b="0" l="0" r="0" t="0"/>
            <wp:docPr id="13"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2004060" cy="1397000"/>
                    </a:xfrm>
                    <a:prstGeom prst="rect"/>
                    <a:ln/>
                  </pic:spPr>
                </pic:pic>
              </a:graphicData>
            </a:graphic>
          </wp:inline>
        </w:drawing>
      </w:r>
      <w:r w:rsidDel="00000000" w:rsidR="00000000" w:rsidRPr="00000000">
        <w:rPr>
          <w:rFonts w:ascii="BiauKai" w:cs="BiauKai" w:eastAsia="BiauKai" w:hAnsi="BiauKai"/>
          <w:b w:val="0"/>
          <w:i w:val="0"/>
          <w:smallCaps w:val="0"/>
          <w:strike w:val="0"/>
          <w:color w:val="000000"/>
          <w:sz w:val="24"/>
          <w:szCs w:val="24"/>
          <w:u w:val="none"/>
          <w:shd w:fill="auto" w:val="clear"/>
          <w:vertAlign w:val="baseline"/>
        </w:rPr>
        <w:drawing>
          <wp:inline distB="0" distT="0" distL="0" distR="0">
            <wp:extent cx="2122805" cy="1337310"/>
            <wp:effectExtent b="0" l="0" r="0" t="0"/>
            <wp:docPr id="16"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2122805" cy="133731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numPr>
          <w:ilvl w:val="0"/>
          <w:numId w:val="3"/>
        </w:numPr>
        <w:shd w:fill="ffffff" w:val="clear"/>
        <w:spacing w:after="0" w:before="0" w:lineRule="auto"/>
        <w:ind w:left="945" w:hanging="360"/>
        <w:rPr>
          <w:rFonts w:ascii="BiauKai" w:cs="BiauKai" w:eastAsia="BiauKai" w:hAnsi="BiauKai"/>
        </w:rPr>
      </w:pPr>
      <w:r w:rsidDel="00000000" w:rsidR="00000000" w:rsidRPr="00000000">
        <w:rPr>
          <w:rFonts w:ascii="BiauKai" w:cs="BiauKai" w:eastAsia="BiauKai" w:hAnsi="BiauKai"/>
          <w:rtl w:val="0"/>
        </w:rPr>
        <w:t xml:space="preserve">於賽事任何時刻，發現球員資格不符或冒名頂替，經查證確認後立即取消該隊參賽資格（各組進入決賽之8強隊伍，比賽前大會主動核對參賽球員名單）。</w:t>
      </w:r>
    </w:p>
    <w:p w:rsidR="00000000" w:rsidDel="00000000" w:rsidP="00000000" w:rsidRDefault="00000000" w:rsidRPr="00000000" w14:paraId="0000004E">
      <w:pPr>
        <w:numPr>
          <w:ilvl w:val="0"/>
          <w:numId w:val="3"/>
        </w:numPr>
        <w:shd w:fill="ffffff" w:val="clear"/>
        <w:spacing w:after="0" w:before="0" w:lineRule="auto"/>
        <w:ind w:left="945" w:hanging="360"/>
        <w:rPr>
          <w:rFonts w:ascii="BiauKai" w:cs="BiauKai" w:eastAsia="BiauKai" w:hAnsi="BiauKai"/>
        </w:rPr>
      </w:pPr>
      <w:r w:rsidDel="00000000" w:rsidR="00000000" w:rsidRPr="00000000">
        <w:rPr>
          <w:rFonts w:ascii="BiauKai" w:cs="BiauKai" w:eastAsia="BiauKai" w:hAnsi="BiauKai"/>
          <w:rtl w:val="0"/>
        </w:rPr>
        <w:t xml:space="preserve">球員一人不能同時代表兩隊，如有違者，即取消第二出場球隊之資格。</w:t>
      </w:r>
    </w:p>
    <w:p w:rsidR="00000000" w:rsidDel="00000000" w:rsidP="00000000" w:rsidRDefault="00000000" w:rsidRPr="00000000" w14:paraId="0000004F">
      <w:pPr>
        <w:numPr>
          <w:ilvl w:val="0"/>
          <w:numId w:val="3"/>
        </w:numPr>
        <w:shd w:fill="ffffff" w:val="clear"/>
        <w:spacing w:after="0" w:before="0" w:lineRule="auto"/>
        <w:ind w:left="945" w:hanging="360"/>
        <w:rPr>
          <w:rFonts w:ascii="BiauKai" w:cs="BiauKai" w:eastAsia="BiauKai" w:hAnsi="BiauKai"/>
        </w:rPr>
      </w:pPr>
      <w:r w:rsidDel="00000000" w:rsidR="00000000" w:rsidRPr="00000000">
        <w:rPr>
          <w:rFonts w:ascii="BiauKai" w:cs="BiauKai" w:eastAsia="BiauKai" w:hAnsi="BiauKai"/>
          <w:rtl w:val="0"/>
        </w:rPr>
        <w:t xml:space="preserve">球員出賽應穿著同色系運動服裝參加比賽，各組之場地與規則均相同，賽事全程使用FIBA 3X3認證球(6號球大小，7號球重量)。</w:t>
      </w:r>
    </w:p>
    <w:p w:rsidR="00000000" w:rsidDel="00000000" w:rsidP="00000000" w:rsidRDefault="00000000" w:rsidRPr="00000000" w14:paraId="00000050">
      <w:pPr>
        <w:numPr>
          <w:ilvl w:val="0"/>
          <w:numId w:val="3"/>
        </w:numPr>
        <w:shd w:fill="ffffff" w:val="clear"/>
        <w:spacing w:after="0" w:before="0" w:lineRule="auto"/>
        <w:ind w:left="945" w:hanging="360"/>
        <w:rPr>
          <w:rFonts w:ascii="BiauKai" w:cs="BiauKai" w:eastAsia="BiauKai" w:hAnsi="BiauKai"/>
        </w:rPr>
      </w:pPr>
      <w:r w:rsidDel="00000000" w:rsidR="00000000" w:rsidRPr="00000000">
        <w:rPr>
          <w:rFonts w:ascii="BiauKai" w:cs="BiauKai" w:eastAsia="BiauKai" w:hAnsi="BiauKai"/>
          <w:rtl w:val="0"/>
        </w:rPr>
        <w:t xml:space="preserve">本賽事之錄影、相片及成績等，為主辦單位版權所有。</w:t>
      </w:r>
    </w:p>
    <w:p w:rsidR="00000000" w:rsidDel="00000000" w:rsidP="00000000" w:rsidRDefault="00000000" w:rsidRPr="00000000" w14:paraId="00000051">
      <w:pPr>
        <w:numPr>
          <w:ilvl w:val="0"/>
          <w:numId w:val="3"/>
        </w:numPr>
        <w:shd w:fill="ffffff" w:val="clear"/>
        <w:spacing w:after="0" w:before="0" w:lineRule="auto"/>
        <w:ind w:left="945" w:hanging="360"/>
        <w:rPr>
          <w:rFonts w:ascii="BiauKai" w:cs="BiauKai" w:eastAsia="BiauKai" w:hAnsi="BiauKai"/>
        </w:rPr>
      </w:pPr>
      <w:r w:rsidDel="00000000" w:rsidR="00000000" w:rsidRPr="00000000">
        <w:rPr>
          <w:rFonts w:ascii="BiauKai" w:cs="BiauKai" w:eastAsia="BiauKai" w:hAnsi="BiauKai"/>
          <w:rtl w:val="0"/>
        </w:rPr>
        <w:t xml:space="preserve">主辦單位有權依天候等不可抗力因素縮短賽程或延期舉行。</w:t>
      </w:r>
    </w:p>
    <w:p w:rsidR="00000000" w:rsidDel="00000000" w:rsidP="00000000" w:rsidRDefault="00000000" w:rsidRPr="00000000" w14:paraId="00000052">
      <w:pPr>
        <w:numPr>
          <w:ilvl w:val="0"/>
          <w:numId w:val="3"/>
        </w:numPr>
        <w:shd w:fill="ffffff" w:val="clear"/>
        <w:spacing w:after="0" w:before="0" w:lineRule="auto"/>
        <w:ind w:left="945" w:hanging="360"/>
        <w:rPr>
          <w:rFonts w:ascii="BiauKai" w:cs="BiauKai" w:eastAsia="BiauKai" w:hAnsi="BiauKai"/>
        </w:rPr>
      </w:pPr>
      <w:r w:rsidDel="00000000" w:rsidR="00000000" w:rsidRPr="00000000">
        <w:rPr>
          <w:rFonts w:ascii="BiauKai" w:cs="BiauKai" w:eastAsia="BiauKai" w:hAnsi="BiauKai"/>
          <w:rtl w:val="0"/>
        </w:rPr>
        <w:t xml:space="preserve">主辦單位保有更動活動內容之權利，若有任何關於活動的最新消息，將於活動粉專更新，</w:t>
      </w:r>
      <w:hyperlink r:id="rId16">
        <w:r w:rsidDel="00000000" w:rsidR="00000000" w:rsidRPr="00000000">
          <w:rPr>
            <w:color w:val="0000ff"/>
            <w:u w:val="single"/>
            <w:rtl w:val="0"/>
          </w:rPr>
          <w:t xml:space="preserve">https://www.facebook.com/T3BA-Basketball-3X3-104072711377984/</w:t>
        </w:r>
      </w:hyperlink>
      <w:r w:rsidDel="00000000" w:rsidR="00000000" w:rsidRPr="00000000">
        <w:rPr>
          <w:rtl w:val="0"/>
        </w:rPr>
      </w:r>
    </w:p>
    <w:p w:rsidR="00000000" w:rsidDel="00000000" w:rsidP="00000000" w:rsidRDefault="00000000" w:rsidRPr="00000000" w14:paraId="00000053">
      <w:pPr>
        <w:numPr>
          <w:ilvl w:val="0"/>
          <w:numId w:val="3"/>
        </w:numPr>
        <w:shd w:fill="ffffff" w:val="clear"/>
        <w:spacing w:after="0" w:before="0" w:lineRule="auto"/>
        <w:ind w:left="945" w:hanging="360"/>
        <w:rPr>
          <w:rFonts w:ascii="BiauKai" w:cs="BiauKai" w:eastAsia="BiauKai" w:hAnsi="BiauKai"/>
        </w:rPr>
      </w:pPr>
      <w:r w:rsidDel="00000000" w:rsidR="00000000" w:rsidRPr="00000000">
        <w:rPr>
          <w:rFonts w:ascii="BiauKai" w:cs="BiauKai" w:eastAsia="BiauKai" w:hAnsi="BiauKai"/>
          <w:rtl w:val="0"/>
        </w:rPr>
        <w:t xml:space="preserve">以上活動事項如有未盡事宜，主辦單位得隨時修訂之，恕不另行通知。</w:t>
      </w:r>
    </w:p>
    <w:p w:rsidR="00000000" w:rsidDel="00000000" w:rsidP="00000000" w:rsidRDefault="00000000" w:rsidRPr="00000000" w14:paraId="00000054">
      <w:pPr>
        <w:numPr>
          <w:ilvl w:val="0"/>
          <w:numId w:val="3"/>
        </w:numPr>
        <w:shd w:fill="ffffff" w:val="clear"/>
        <w:spacing w:after="0" w:before="0" w:lineRule="auto"/>
        <w:ind w:left="945" w:hanging="360"/>
        <w:rPr>
          <w:rFonts w:ascii="BiauKai" w:cs="BiauKai" w:eastAsia="BiauKai" w:hAnsi="BiauKai"/>
        </w:rPr>
      </w:pPr>
      <w:r w:rsidDel="00000000" w:rsidR="00000000" w:rsidRPr="00000000">
        <w:rPr>
          <w:rFonts w:ascii="BiauKai" w:cs="BiauKai" w:eastAsia="BiauKai" w:hAnsi="BiauKai"/>
          <w:rtl w:val="0"/>
        </w:rPr>
        <w:t xml:space="preserve">若有任何疑問，歡迎致電02-82858534 歐萊國際運動行銷有限公司洽詢。</w:t>
      </w:r>
    </w:p>
    <w:p w:rsidR="00000000" w:rsidDel="00000000" w:rsidP="00000000" w:rsidRDefault="00000000" w:rsidRPr="00000000" w14:paraId="00000055">
      <w:pPr>
        <w:numPr>
          <w:ilvl w:val="0"/>
          <w:numId w:val="3"/>
        </w:numPr>
        <w:shd w:fill="ffffff" w:val="clear"/>
        <w:spacing w:after="280" w:before="0" w:lineRule="auto"/>
        <w:ind w:left="945" w:hanging="360"/>
        <w:rPr>
          <w:rFonts w:ascii="BiauKai" w:cs="BiauKai" w:eastAsia="BiauKai" w:hAnsi="BiauKai"/>
        </w:rPr>
      </w:pPr>
      <w:r w:rsidDel="00000000" w:rsidR="00000000" w:rsidRPr="00000000">
        <w:rPr>
          <w:rFonts w:ascii="BiauKai" w:cs="BiauKai" w:eastAsia="BiauKai" w:hAnsi="BiauKai"/>
          <w:rtl w:val="0"/>
        </w:rPr>
        <w:t xml:space="preserve">本辦法如有未盡事宜,主辦單位得隨時修訂之。</w:t>
      </w:r>
    </w:p>
    <w:p w:rsidR="00000000" w:rsidDel="00000000" w:rsidP="00000000" w:rsidRDefault="00000000" w:rsidRPr="00000000" w14:paraId="00000056">
      <w:pPr>
        <w:rPr>
          <w:rFonts w:ascii="BiauKai" w:cs="BiauKai" w:eastAsia="BiauKai" w:hAnsi="BiauKai"/>
        </w:rPr>
      </w:pPr>
      <w:r w:rsidDel="00000000" w:rsidR="00000000" w:rsidRPr="00000000">
        <w:rPr>
          <w:rFonts w:ascii="BiauKai" w:cs="BiauKai" w:eastAsia="BiauKai" w:hAnsi="BiauKai"/>
          <w:rtl w:val="0"/>
        </w:rPr>
        <w:t xml:space="preserve">十二、競賽規程：</w:t>
      </w:r>
    </w:p>
    <w:p w:rsidR="00000000" w:rsidDel="00000000" w:rsidP="00000000" w:rsidRDefault="00000000" w:rsidRPr="00000000" w14:paraId="00000057">
      <w:pPr>
        <w:numPr>
          <w:ilvl w:val="0"/>
          <w:numId w:val="4"/>
        </w:numPr>
        <w:shd w:fill="ffffff" w:val="clear"/>
        <w:spacing w:after="0" w:before="280" w:lineRule="auto"/>
        <w:ind w:left="720" w:hanging="360"/>
        <w:rPr>
          <w:rFonts w:ascii="BiauKai" w:cs="BiauKai" w:eastAsia="BiauKai" w:hAnsi="BiauKai"/>
        </w:rPr>
      </w:pPr>
      <w:bookmarkStart w:colFirst="0" w:colLast="0" w:name="_heading=h.gjdgxs" w:id="0"/>
      <w:bookmarkEnd w:id="0"/>
      <w:r w:rsidDel="00000000" w:rsidR="00000000" w:rsidRPr="00000000">
        <w:rPr>
          <w:rFonts w:ascii="BiauKai" w:cs="BiauKai" w:eastAsia="BiauKai" w:hAnsi="BiauKai"/>
          <w:rtl w:val="0"/>
        </w:rPr>
        <w:t xml:space="preserve">預複賽爭霸男子組每場比賽時間為10分鐘(不停錶)，先得21分（含）以上比賽結束，若得分相同，進入延長賽，先得兩分隊伍獲勝；國、高中男子組每場比賽時間為5分鐘(不停錶)，先得11分（含）以上比賽結束，若隊伍數不足，則改為爭霸組賽制。若得分相同，進入延長賽，先得兩分隊伍獲勝；決賽每組每場比賽時間為10分鐘，先得21分（含）以上比賽結束，若得分相同，進入延長賽，先得兩分隊伍獲勝。</w:t>
      </w:r>
    </w:p>
    <w:p w:rsidR="00000000" w:rsidDel="00000000" w:rsidP="00000000" w:rsidRDefault="00000000" w:rsidRPr="00000000" w14:paraId="00000058">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所有比賽均以3人開始，球賽進行中某隊因球員受傷少於3人時則可繼續比賽。</w:t>
      </w:r>
    </w:p>
    <w:p w:rsidR="00000000" w:rsidDel="00000000" w:rsidP="00000000" w:rsidRDefault="00000000" w:rsidRPr="00000000" w14:paraId="00000059">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比賽開始之攻守順序以裁判召集雙方隊長擲硬幣決定之。</w:t>
      </w:r>
    </w:p>
    <w:p w:rsidR="00000000" w:rsidDel="00000000" w:rsidP="00000000" w:rsidRDefault="00000000" w:rsidRPr="00000000" w14:paraId="0000005A">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每次投球中籃得分後均交換控球權，將球傳出或運出 3 分線外後(雙腳跨出線外)即可直接進攻，不須洗球。</w:t>
      </w:r>
    </w:p>
    <w:p w:rsidR="00000000" w:rsidDel="00000000" w:rsidP="00000000" w:rsidRDefault="00000000" w:rsidRPr="00000000" w14:paraId="0000005B">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三分線外投籃命中得2分，其餘投籃命中得1分(包含罰球)。</w:t>
      </w:r>
    </w:p>
    <w:p w:rsidR="00000000" w:rsidDel="00000000" w:rsidP="00000000" w:rsidRDefault="00000000" w:rsidRPr="00000000" w14:paraId="0000005C">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遇雙方爭球時，採球權輪替制。</w:t>
      </w:r>
    </w:p>
    <w:p w:rsidR="00000000" w:rsidDel="00000000" w:rsidP="00000000" w:rsidRDefault="00000000" w:rsidRPr="00000000" w14:paraId="0000005D">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本賽事不採計個人犯規，團隊犯規第7次起進行罰球兩次，團隊犯規第10次起進行罰球兩次並獲得球權。</w:t>
      </w:r>
    </w:p>
    <w:p w:rsidR="00000000" w:rsidDel="00000000" w:rsidP="00000000" w:rsidRDefault="00000000" w:rsidRPr="00000000" w14:paraId="0000005E">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防守方搶得籃板球或抄截成功，須將球傳出或運出3分線外後（雙腳跨出線外），方可攻籃。</w:t>
      </w:r>
    </w:p>
    <w:p w:rsidR="00000000" w:rsidDel="00000000" w:rsidP="00000000" w:rsidRDefault="00000000" w:rsidRPr="00000000" w14:paraId="0000005F">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球進後球權輪替，在進攻方離開進攻免責區前，防守方不能進入進攻免責區進行防守、抄截等動作，僅能於免責區外進行干擾。</w:t>
      </w:r>
    </w:p>
    <w:p w:rsidR="00000000" w:rsidDel="00000000" w:rsidP="00000000" w:rsidRDefault="00000000" w:rsidRPr="00000000" w14:paraId="00000060">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進攻時間為 12 秒，如於進攻時間內未出手投籃即判違例，如有故意拖延比賽情形發生,經由裁判警告後仍未改善，判技術犯規。</w:t>
      </w:r>
    </w:p>
    <w:p w:rsidR="00000000" w:rsidDel="00000000" w:rsidP="00000000" w:rsidRDefault="00000000" w:rsidRPr="00000000" w14:paraId="00000061">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賽事全程可暫停乙次，暫停時間二十秒，比賽時間除最後一分鐘停錶，其餘時間不停錶。</w:t>
      </w:r>
    </w:p>
    <w:p w:rsidR="00000000" w:rsidDel="00000000" w:rsidP="00000000" w:rsidRDefault="00000000" w:rsidRPr="00000000" w14:paraId="00000062">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如有犯規、違例、出界等死球狀態經裁判鳴哨後，新獲得控球權隊伍需洗球後開始進攻。</w:t>
      </w:r>
    </w:p>
    <w:p w:rsidR="00000000" w:rsidDel="00000000" w:rsidP="00000000" w:rsidRDefault="00000000" w:rsidRPr="00000000" w14:paraId="00000063">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受傷流血的球員必須下場治療。</w:t>
      </w:r>
    </w:p>
    <w:p w:rsidR="00000000" w:rsidDel="00000000" w:rsidP="00000000" w:rsidRDefault="00000000" w:rsidRPr="00000000" w14:paraId="00000064">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除以上所述規則外，其餘均按照國際籃總(FIBA 3X3)最新國際籃球規則執行。</w:t>
      </w:r>
    </w:p>
    <w:p w:rsidR="00000000" w:rsidDel="00000000" w:rsidP="00000000" w:rsidRDefault="00000000" w:rsidRPr="00000000" w14:paraId="00000065">
      <w:pPr>
        <w:numPr>
          <w:ilvl w:val="0"/>
          <w:numId w:val="4"/>
        </w:numPr>
        <w:shd w:fill="ffffff" w:val="clear"/>
        <w:spacing w:after="0" w:before="0" w:lineRule="auto"/>
        <w:ind w:left="720" w:hanging="360"/>
        <w:rPr>
          <w:rFonts w:ascii="BiauKai" w:cs="BiauKai" w:eastAsia="BiauKai" w:hAnsi="BiauKai"/>
        </w:rPr>
      </w:pPr>
      <w:r w:rsidDel="00000000" w:rsidR="00000000" w:rsidRPr="00000000">
        <w:rPr>
          <w:rFonts w:ascii="BiauKai" w:cs="BiauKai" w:eastAsia="BiauKai" w:hAnsi="BiauKai"/>
          <w:rtl w:val="0"/>
        </w:rPr>
        <w:t xml:space="preserve">附則</w:t>
      </w:r>
    </w:p>
    <w:p w:rsidR="00000000" w:rsidDel="00000000" w:rsidP="00000000" w:rsidRDefault="00000000" w:rsidRPr="00000000" w14:paraId="00000066">
      <w:pPr>
        <w:numPr>
          <w:ilvl w:val="1"/>
          <w:numId w:val="4"/>
        </w:numPr>
        <w:shd w:fill="ffffff" w:val="clear"/>
        <w:spacing w:after="0" w:before="0" w:lineRule="auto"/>
        <w:ind w:left="1440" w:hanging="360"/>
        <w:rPr>
          <w:rFonts w:ascii="BiauKai" w:cs="BiauKai" w:eastAsia="BiauKai" w:hAnsi="BiauKai"/>
        </w:rPr>
      </w:pPr>
      <w:r w:rsidDel="00000000" w:rsidR="00000000" w:rsidRPr="00000000">
        <w:rPr>
          <w:rFonts w:ascii="BiauKai" w:cs="BiauKai" w:eastAsia="BiauKai" w:hAnsi="BiauKai"/>
          <w:rtl w:val="0"/>
        </w:rPr>
        <w:t xml:space="preserve">各隊須於表訂比賽開始30分鐘前至大會檢錄區報到，並領取礦泉水，如逾時未到以棄權論；大會賽程時間以當日公佈為準，必要時得宣佈提前或延後比賽。</w:t>
      </w:r>
    </w:p>
    <w:p w:rsidR="00000000" w:rsidDel="00000000" w:rsidP="00000000" w:rsidRDefault="00000000" w:rsidRPr="00000000" w14:paraId="00000067">
      <w:pPr>
        <w:numPr>
          <w:ilvl w:val="1"/>
          <w:numId w:val="4"/>
        </w:numPr>
        <w:shd w:fill="ffffff" w:val="clear"/>
        <w:spacing w:after="0" w:before="0" w:lineRule="auto"/>
        <w:ind w:left="1440" w:hanging="360"/>
        <w:rPr>
          <w:rFonts w:ascii="BiauKai" w:cs="BiauKai" w:eastAsia="BiauKai" w:hAnsi="BiauKai"/>
        </w:rPr>
      </w:pPr>
      <w:r w:rsidDel="00000000" w:rsidR="00000000" w:rsidRPr="00000000">
        <w:rPr>
          <w:rFonts w:ascii="BiauKai" w:cs="BiauKai" w:eastAsia="BiauKai" w:hAnsi="BiauKai"/>
          <w:rtl w:val="0"/>
        </w:rPr>
        <w:t xml:space="preserve">報到與出賽時，須攜帶證件(正本)以備查驗，全隊若有任何一員未攜帶，則該員不得出賽。</w:t>
      </w:r>
    </w:p>
    <w:p w:rsidR="00000000" w:rsidDel="00000000" w:rsidP="00000000" w:rsidRDefault="00000000" w:rsidRPr="00000000" w14:paraId="00000068">
      <w:pPr>
        <w:numPr>
          <w:ilvl w:val="1"/>
          <w:numId w:val="4"/>
        </w:numPr>
        <w:shd w:fill="ffffff" w:val="clear"/>
        <w:spacing w:after="0" w:before="0" w:lineRule="auto"/>
        <w:ind w:left="1440" w:hanging="360"/>
        <w:rPr>
          <w:rFonts w:ascii="BiauKai" w:cs="BiauKai" w:eastAsia="BiauKai" w:hAnsi="BiauKai"/>
        </w:rPr>
      </w:pPr>
      <w:r w:rsidDel="00000000" w:rsidR="00000000" w:rsidRPr="00000000">
        <w:rPr>
          <w:rFonts w:ascii="BiauKai" w:cs="BiauKai" w:eastAsia="BiauKai" w:hAnsi="BiauKai"/>
          <w:rtl w:val="0"/>
        </w:rPr>
        <w:t xml:space="preserve">各隊比賽人數以3人為限，可設1名替補球員。嚴禁跨隊或冒名頂替，違者取消相關隊伍之資格。比賽中球員必須在死球狀態請求替補。</w:t>
      </w:r>
    </w:p>
    <w:p w:rsidR="00000000" w:rsidDel="00000000" w:rsidP="00000000" w:rsidRDefault="00000000" w:rsidRPr="00000000" w14:paraId="00000069">
      <w:pPr>
        <w:numPr>
          <w:ilvl w:val="1"/>
          <w:numId w:val="4"/>
        </w:numPr>
        <w:shd w:fill="ffffff" w:val="clear"/>
        <w:spacing w:after="0" w:before="0" w:lineRule="auto"/>
        <w:ind w:left="1440" w:hanging="360"/>
        <w:rPr>
          <w:rFonts w:ascii="BiauKai" w:cs="BiauKai" w:eastAsia="BiauKai" w:hAnsi="BiauKai"/>
        </w:rPr>
      </w:pPr>
      <w:r w:rsidDel="00000000" w:rsidR="00000000" w:rsidRPr="00000000">
        <w:rPr>
          <w:rFonts w:ascii="BiauKai" w:cs="BiauKai" w:eastAsia="BiauKai" w:hAnsi="BiauKai"/>
          <w:rtl w:val="0"/>
        </w:rPr>
        <w:t xml:space="preserve">對球員資格有異議時，應於兩隊進行比賽前提出，該場比賽後提出不予受理。提出資格審查時，抗議及被抗議兩隊雙方所有隊員均需出示身份證明(正本)，若任一隊之任一球員於表定時間內無法提出有效資格證明或任一隊資格不符，立即取消該球員或該隊比賽資格，由對方獲勝；若兩隊皆不符資格或無法提出證明，則由裁判宣佈沒收比賽。</w:t>
      </w:r>
    </w:p>
    <w:p w:rsidR="00000000" w:rsidDel="00000000" w:rsidP="00000000" w:rsidRDefault="00000000" w:rsidRPr="00000000" w14:paraId="0000006A">
      <w:pPr>
        <w:numPr>
          <w:ilvl w:val="1"/>
          <w:numId w:val="4"/>
        </w:numPr>
        <w:shd w:fill="ffffff" w:val="clear"/>
        <w:spacing w:after="0" w:before="0" w:lineRule="auto"/>
        <w:ind w:left="1440" w:hanging="360"/>
        <w:rPr>
          <w:rFonts w:ascii="BiauKai" w:cs="BiauKai" w:eastAsia="BiauKai" w:hAnsi="BiauKai"/>
        </w:rPr>
      </w:pPr>
      <w:r w:rsidDel="00000000" w:rsidR="00000000" w:rsidRPr="00000000">
        <w:rPr>
          <w:rFonts w:ascii="BiauKai" w:cs="BiauKai" w:eastAsia="BiauKai" w:hAnsi="BiauKai"/>
          <w:rtl w:val="0"/>
        </w:rPr>
        <w:t xml:space="preserve">參賽球隊請於賽前5分鐘到比賽場地記錄台報到，比賽表定時間到，球隊未到場或不足3人，判令棄權，不得異議。</w:t>
      </w:r>
    </w:p>
    <w:p w:rsidR="00000000" w:rsidDel="00000000" w:rsidP="00000000" w:rsidRDefault="00000000" w:rsidRPr="00000000" w14:paraId="0000006B">
      <w:pPr>
        <w:numPr>
          <w:ilvl w:val="1"/>
          <w:numId w:val="4"/>
        </w:numPr>
        <w:shd w:fill="ffffff" w:val="clear"/>
        <w:spacing w:after="0" w:before="0" w:lineRule="auto"/>
        <w:ind w:left="1440" w:hanging="360"/>
        <w:rPr>
          <w:rFonts w:ascii="BiauKai" w:cs="BiauKai" w:eastAsia="BiauKai" w:hAnsi="BiauKai"/>
        </w:rPr>
      </w:pPr>
      <w:r w:rsidDel="00000000" w:rsidR="00000000" w:rsidRPr="00000000">
        <w:rPr>
          <w:rFonts w:ascii="BiauKai" w:cs="BiauKai" w:eastAsia="BiauKai" w:hAnsi="BiauKai"/>
          <w:rtl w:val="0"/>
        </w:rPr>
        <w:t xml:space="preserve">所有規則及指引均由裁判執行，所有不禮貌及缺乏運動精神之行為，均可由裁判取消其參賽資格。</w:t>
      </w:r>
    </w:p>
    <w:p w:rsidR="00000000" w:rsidDel="00000000" w:rsidP="00000000" w:rsidRDefault="00000000" w:rsidRPr="00000000" w14:paraId="0000006C">
      <w:pPr>
        <w:numPr>
          <w:ilvl w:val="1"/>
          <w:numId w:val="4"/>
        </w:numPr>
        <w:shd w:fill="ffffff" w:val="clear"/>
        <w:spacing w:after="0" w:before="0" w:lineRule="auto"/>
        <w:ind w:left="1440" w:hanging="360"/>
        <w:rPr>
          <w:rFonts w:ascii="BiauKai" w:cs="BiauKai" w:eastAsia="BiauKai" w:hAnsi="BiauKai"/>
        </w:rPr>
      </w:pPr>
      <w:r w:rsidDel="00000000" w:rsidR="00000000" w:rsidRPr="00000000">
        <w:rPr>
          <w:rFonts w:ascii="BiauKai" w:cs="BiauKai" w:eastAsia="BiauKai" w:hAnsi="BiauKai"/>
          <w:rtl w:val="0"/>
        </w:rPr>
        <w:t xml:space="preserve">抗議：若在比賽終了時，球隊認為某件事有損其權益時，該隊隊長應立即通知裁判提出異議且隊長在比賽紀錄表簽名；並於比賽後10分鐘內提出書面抗議並繳交保證金新台幣3000元，抗議不成立保證金沒收，成立退回保證金。</w:t>
      </w:r>
    </w:p>
    <w:p w:rsidR="00000000" w:rsidDel="00000000" w:rsidP="00000000" w:rsidRDefault="00000000" w:rsidRPr="00000000" w14:paraId="0000006D">
      <w:pPr>
        <w:numPr>
          <w:ilvl w:val="1"/>
          <w:numId w:val="4"/>
        </w:numPr>
        <w:shd w:fill="ffffff" w:val="clear"/>
        <w:spacing w:after="0" w:before="0" w:lineRule="auto"/>
        <w:ind w:left="1440" w:hanging="360"/>
        <w:rPr>
          <w:rFonts w:ascii="BiauKai" w:cs="BiauKai" w:eastAsia="BiauKai" w:hAnsi="BiauKai"/>
        </w:rPr>
      </w:pPr>
      <w:r w:rsidDel="00000000" w:rsidR="00000000" w:rsidRPr="00000000">
        <w:rPr>
          <w:rFonts w:ascii="BiauKai" w:cs="BiauKai" w:eastAsia="BiauKai" w:hAnsi="BiauKai"/>
          <w:rtl w:val="0"/>
        </w:rPr>
        <w:t xml:space="preserve">請參賽選手研讀比賽規則，比賽時裁判不講述規則。</w:t>
      </w:r>
    </w:p>
    <w:p w:rsidR="00000000" w:rsidDel="00000000" w:rsidP="00000000" w:rsidRDefault="00000000" w:rsidRPr="00000000" w14:paraId="0000006E">
      <w:pPr>
        <w:numPr>
          <w:ilvl w:val="1"/>
          <w:numId w:val="4"/>
        </w:numPr>
        <w:shd w:fill="ffffff" w:val="clear"/>
        <w:spacing w:after="280" w:before="0" w:lineRule="auto"/>
        <w:ind w:left="1437" w:hanging="360"/>
        <w:rPr>
          <w:rFonts w:ascii="BiauKai" w:cs="BiauKai" w:eastAsia="BiauKai" w:hAnsi="BiauKai"/>
        </w:rPr>
      </w:pPr>
      <w:r w:rsidDel="00000000" w:rsidR="00000000" w:rsidRPr="00000000">
        <w:rPr>
          <w:rFonts w:ascii="BiauKai" w:cs="BiauKai" w:eastAsia="BiauKai" w:hAnsi="BiauKai"/>
          <w:rtl w:val="0"/>
        </w:rPr>
        <w:t xml:space="preserve">本辦法如有未盡事宜，隨時修訂之。</w:t>
      </w:r>
    </w:p>
    <w:p w:rsidR="00000000" w:rsidDel="00000000" w:rsidP="00000000" w:rsidRDefault="00000000" w:rsidRPr="00000000" w14:paraId="0000006F">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0">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1">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2">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3">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4">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5">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6">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7">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8">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9">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A">
      <w:pPr>
        <w:spacing w:line="180" w:lineRule="auto"/>
        <w:jc w:val="left"/>
        <w:rPr>
          <w:rFonts w:ascii="BiauKai" w:cs="BiauKai" w:eastAsia="BiauKai" w:hAnsi="BiauKai"/>
        </w:rPr>
      </w:pPr>
      <w:r w:rsidDel="00000000" w:rsidR="00000000" w:rsidRPr="00000000">
        <w:rPr>
          <w:rtl w:val="0"/>
        </w:rPr>
      </w:r>
    </w:p>
    <w:p w:rsidR="00000000" w:rsidDel="00000000" w:rsidP="00000000" w:rsidRDefault="00000000" w:rsidRPr="00000000" w14:paraId="0000007B">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C">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D">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E">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7F">
      <w:pPr>
        <w:spacing w:line="180" w:lineRule="auto"/>
        <w:jc w:val="center"/>
        <w:rPr>
          <w:rFonts w:ascii="BiauKai" w:cs="BiauKai" w:eastAsia="BiauKai" w:hAnsi="BiauKai"/>
        </w:rPr>
      </w:pPr>
      <w:r w:rsidDel="00000000" w:rsidR="00000000" w:rsidRPr="00000000">
        <w:rPr>
          <w:rtl w:val="0"/>
        </w:rPr>
      </w:r>
    </w:p>
    <w:p w:rsidR="00000000" w:rsidDel="00000000" w:rsidP="00000000" w:rsidRDefault="00000000" w:rsidRPr="00000000" w14:paraId="00000080">
      <w:pPr>
        <w:jc w:val="center"/>
        <w:rPr>
          <w:rFonts w:ascii="BiauKai" w:cs="BiauKai" w:eastAsia="BiauKai" w:hAnsi="BiauKai"/>
          <w:b w:val="1"/>
          <w:sz w:val="32"/>
          <w:szCs w:val="32"/>
        </w:rPr>
      </w:pPr>
      <w:r w:rsidDel="00000000" w:rsidR="00000000" w:rsidRPr="00000000">
        <w:rPr>
          <w:b w:val="1"/>
          <w:sz w:val="28"/>
          <w:szCs w:val="28"/>
          <w:rtl w:val="0"/>
        </w:rPr>
        <w:t xml:space="preserve">2020</w:t>
      </w:r>
      <w:r w:rsidDel="00000000" w:rsidR="00000000" w:rsidRPr="00000000">
        <w:rPr>
          <w:rFonts w:ascii="BiauKai" w:cs="BiauKai" w:eastAsia="BiauKai" w:hAnsi="BiauKai"/>
          <w:b w:val="1"/>
          <w:sz w:val="32"/>
          <w:szCs w:val="32"/>
          <w:rtl w:val="0"/>
        </w:rPr>
        <w:t xml:space="preserve">六都3x3籃球六都百萬爭霸賽</w:t>
      </w:r>
    </w:p>
    <w:p w:rsidR="00000000" w:rsidDel="00000000" w:rsidP="00000000" w:rsidRDefault="00000000" w:rsidRPr="00000000" w14:paraId="00000081">
      <w:pPr>
        <w:jc w:val="center"/>
        <w:rPr>
          <w:rFonts w:ascii="BiauKai" w:cs="BiauKai" w:eastAsia="BiauKai" w:hAnsi="BiauKai"/>
          <w:b w:val="1"/>
          <w:sz w:val="32"/>
          <w:szCs w:val="32"/>
        </w:rPr>
      </w:pPr>
      <w:r w:rsidDel="00000000" w:rsidR="00000000" w:rsidRPr="00000000">
        <w:rPr>
          <w:rtl w:val="0"/>
        </w:rPr>
      </w:r>
    </w:p>
    <w:p w:rsidR="00000000" w:rsidDel="00000000" w:rsidP="00000000" w:rsidRDefault="00000000" w:rsidRPr="00000000" w14:paraId="00000082">
      <w:pPr>
        <w:spacing w:line="480" w:lineRule="auto"/>
        <w:jc w:val="center"/>
        <w:rPr>
          <w:sz w:val="44"/>
          <w:szCs w:val="44"/>
        </w:rPr>
      </w:pPr>
      <w:r w:rsidDel="00000000" w:rsidR="00000000" w:rsidRPr="00000000">
        <w:rPr>
          <w:rFonts w:ascii="BiauKai" w:cs="BiauKai" w:eastAsia="BiauKai" w:hAnsi="BiauKai"/>
          <w:b w:val="1"/>
          <w:sz w:val="44"/>
          <w:szCs w:val="44"/>
          <w:rtl w:val="0"/>
        </w:rPr>
        <w:t xml:space="preserve">報名表</w:t>
      </w:r>
      <w:r w:rsidDel="00000000" w:rsidR="00000000" w:rsidRPr="00000000">
        <w:rPr>
          <w:rtl w:val="0"/>
        </w:rPr>
      </w:r>
    </w:p>
    <w:p w:rsidR="00000000" w:rsidDel="00000000" w:rsidP="00000000" w:rsidRDefault="00000000" w:rsidRPr="00000000" w14:paraId="00000083">
      <w:pPr>
        <w:spacing w:before="120" w:line="480" w:lineRule="auto"/>
        <w:rPr>
          <w:rFonts w:ascii="BiauKai" w:cs="BiauKai" w:eastAsia="BiauKai" w:hAnsi="BiauKai"/>
          <w:b w:val="1"/>
        </w:rPr>
      </w:pPr>
      <w:r w:rsidDel="00000000" w:rsidR="00000000" w:rsidRPr="00000000">
        <w:rPr>
          <w:rFonts w:ascii="BiauKai" w:cs="BiauKai" w:eastAsia="BiauKai" w:hAnsi="BiauKai"/>
          <w:b w:val="1"/>
          <w:rtl w:val="0"/>
        </w:rPr>
        <w:t xml:space="preserve">       隊名：______________           (</w:t>
      </w:r>
      <w:r w:rsidDel="00000000" w:rsidR="00000000" w:rsidRPr="00000000">
        <w:rPr>
          <w:rFonts w:ascii="BiauKai" w:cs="BiauKai" w:eastAsia="BiauKai" w:hAnsi="BiauKai"/>
          <w:b w:val="1"/>
          <w:color w:val="ff0000"/>
          <w:rtl w:val="0"/>
        </w:rPr>
        <w:t xml:space="preserve">報名爭霸組賽事者請事先登錄為FIBA3x3球員</w:t>
      </w:r>
      <w:r w:rsidDel="00000000" w:rsidR="00000000" w:rsidRPr="00000000">
        <w:rPr>
          <w:rFonts w:ascii="BiauKai" w:cs="BiauKai" w:eastAsia="BiauKai" w:hAnsi="BiauKai"/>
          <w:b w:val="1"/>
          <w:rtl w:val="0"/>
        </w:rPr>
        <w:t xml:space="preserve">)</w:t>
      </w:r>
    </w:p>
    <w:p w:rsidR="00000000" w:rsidDel="00000000" w:rsidP="00000000" w:rsidRDefault="00000000" w:rsidRPr="00000000" w14:paraId="00000084">
      <w:pPr>
        <w:spacing w:before="120" w:line="480" w:lineRule="auto"/>
        <w:rPr>
          <w:rFonts w:ascii="BiauKai" w:cs="BiauKai" w:eastAsia="BiauKai" w:hAnsi="BiauKai"/>
          <w:b w:val="1"/>
        </w:rPr>
      </w:pPr>
      <w:r w:rsidDel="00000000" w:rsidR="00000000" w:rsidRPr="00000000">
        <w:rPr>
          <w:rFonts w:ascii="BiauKai" w:cs="BiauKai" w:eastAsia="BiauKai" w:hAnsi="BiauKai"/>
          <w:b w:val="1"/>
          <w:rtl w:val="0"/>
        </w:rPr>
        <w:t xml:space="preserve">       場次:   □ 桃園場 □ 新北場 □ 台南場 (地點為嘉義)□ 高雄場 □ 台北場爭霸組    </w:t>
        <w:br w:type="textWrapping"/>
        <w:t xml:space="preserve">       組別：  □ 爭霸男子組   □ U19高中男子組(台北場無)   □ U16國中男子組(台北場無)</w:t>
      </w:r>
    </w:p>
    <w:p w:rsidR="00000000" w:rsidDel="00000000" w:rsidP="00000000" w:rsidRDefault="00000000" w:rsidRPr="00000000" w14:paraId="00000085">
      <w:pPr>
        <w:spacing w:after="120" w:before="120" w:line="480" w:lineRule="auto"/>
        <w:rPr>
          <w:rFonts w:ascii="BiauKai" w:cs="BiauKai" w:eastAsia="BiauKai" w:hAnsi="BiauKai"/>
          <w:b w:val="1"/>
        </w:rPr>
      </w:pPr>
      <w:r w:rsidDel="00000000" w:rsidR="00000000" w:rsidRPr="00000000">
        <w:rPr>
          <w:rFonts w:ascii="BiauKai" w:cs="BiauKai" w:eastAsia="BiauKai" w:hAnsi="BiauKai"/>
          <w:b w:val="1"/>
          <w:rtl w:val="0"/>
        </w:rPr>
        <w:t xml:space="preserve">       領隊：                  教練：              助理教練：               </w:t>
      </w:r>
    </w:p>
    <w:p w:rsidR="00000000" w:rsidDel="00000000" w:rsidP="00000000" w:rsidRDefault="00000000" w:rsidRPr="00000000" w14:paraId="00000086">
      <w:pPr>
        <w:spacing w:after="120" w:before="120" w:line="480" w:lineRule="auto"/>
        <w:rPr>
          <w:rFonts w:ascii="BiauKai" w:cs="BiauKai" w:eastAsia="BiauKai" w:hAnsi="BiauKai"/>
          <w:b w:val="1"/>
        </w:rPr>
      </w:pPr>
      <w:r w:rsidDel="00000000" w:rsidR="00000000" w:rsidRPr="00000000">
        <w:rPr>
          <w:rFonts w:ascii="BiauKai" w:cs="BiauKai" w:eastAsia="BiauKai" w:hAnsi="BiauKai"/>
          <w:b w:val="1"/>
          <w:rtl w:val="0"/>
        </w:rPr>
        <w:t xml:space="preserve">       管理：</w:t>
      </w:r>
    </w:p>
    <w:tbl>
      <w:tblPr>
        <w:tblStyle w:val="Table3"/>
        <w:tblW w:w="8276.0" w:type="dxa"/>
        <w:jc w:val="left"/>
        <w:tblInd w:w="12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93"/>
        <w:gridCol w:w="1834"/>
        <w:gridCol w:w="1834"/>
        <w:gridCol w:w="1980"/>
        <w:gridCol w:w="1435"/>
        <w:tblGridChange w:id="0">
          <w:tblGrid>
            <w:gridCol w:w="1193"/>
            <w:gridCol w:w="1834"/>
            <w:gridCol w:w="1834"/>
            <w:gridCol w:w="1980"/>
            <w:gridCol w:w="1435"/>
          </w:tblGrid>
        </w:tblGridChange>
      </w:tblGrid>
      <w:tr>
        <w:trPr>
          <w:trHeight w:val="567" w:hRule="atLeast"/>
        </w:trPr>
        <w:tc>
          <w:tcPr>
            <w:tcBorders>
              <w:top w:color="000000" w:space="0" w:sz="12"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87">
            <w:pPr>
              <w:spacing w:line="480" w:lineRule="auto"/>
              <w:jc w:val="center"/>
              <w:rPr>
                <w:rFonts w:ascii="BiauKai" w:cs="BiauKai" w:eastAsia="BiauKai" w:hAnsi="BiauKai"/>
                <w:b w:val="1"/>
              </w:rPr>
            </w:pPr>
            <w:r w:rsidDel="00000000" w:rsidR="00000000" w:rsidRPr="00000000">
              <w:rPr>
                <w:rFonts w:ascii="BiauKai" w:cs="BiauKai" w:eastAsia="BiauKai" w:hAnsi="BiauKai"/>
                <w:b w:val="1"/>
                <w:rtl w:val="0"/>
              </w:rPr>
              <w:t xml:space="preserve">球衣號碼</w:t>
            </w:r>
          </w:p>
        </w:tc>
        <w:tc>
          <w:tcPr>
            <w:tcBorders>
              <w:top w:color="000000" w:space="0" w:sz="12"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8">
            <w:pPr>
              <w:spacing w:line="480" w:lineRule="auto"/>
              <w:jc w:val="center"/>
              <w:rPr>
                <w:rFonts w:ascii="BiauKai" w:cs="BiauKai" w:eastAsia="BiauKai" w:hAnsi="BiauKai"/>
                <w:b w:val="1"/>
              </w:rPr>
            </w:pPr>
            <w:r w:rsidDel="00000000" w:rsidR="00000000" w:rsidRPr="00000000">
              <w:rPr>
                <w:rFonts w:ascii="BiauKai" w:cs="BiauKai" w:eastAsia="BiauKai" w:hAnsi="BiauKai"/>
                <w:b w:val="1"/>
                <w:rtl w:val="0"/>
              </w:rPr>
              <w:t xml:space="preserve">姓    名</w:t>
            </w:r>
          </w:p>
        </w:tc>
        <w:tc>
          <w:tcPr>
            <w:tcBorders>
              <w:top w:color="000000" w:space="0" w:sz="12"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9">
            <w:pPr>
              <w:spacing w:line="480" w:lineRule="auto"/>
              <w:jc w:val="center"/>
              <w:rPr>
                <w:rFonts w:ascii="BiauKai" w:cs="BiauKai" w:eastAsia="BiauKai" w:hAnsi="BiauKai"/>
                <w:b w:val="1"/>
              </w:rPr>
            </w:pPr>
            <w:r w:rsidDel="00000000" w:rsidR="00000000" w:rsidRPr="00000000">
              <w:rPr>
                <w:rFonts w:ascii="BiauKai" w:cs="BiauKai" w:eastAsia="BiauKai" w:hAnsi="BiauKai"/>
                <w:b w:val="1"/>
                <w:rtl w:val="0"/>
              </w:rPr>
              <w:t xml:space="preserve">身分證字號</w:t>
            </w:r>
          </w:p>
        </w:tc>
        <w:tc>
          <w:tcPr>
            <w:tcBorders>
              <w:top w:color="000000" w:space="0" w:sz="12"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A">
            <w:pPr>
              <w:spacing w:line="480" w:lineRule="auto"/>
              <w:jc w:val="center"/>
              <w:rPr>
                <w:rFonts w:ascii="BiauKai" w:cs="BiauKai" w:eastAsia="BiauKai" w:hAnsi="BiauKai"/>
                <w:b w:val="1"/>
              </w:rPr>
            </w:pPr>
            <w:r w:rsidDel="00000000" w:rsidR="00000000" w:rsidRPr="00000000">
              <w:rPr>
                <w:rFonts w:ascii="BiauKai" w:cs="BiauKai" w:eastAsia="BiauKai" w:hAnsi="BiauKai"/>
                <w:b w:val="1"/>
                <w:rtl w:val="0"/>
              </w:rPr>
              <w:t xml:space="preserve">出生年月日</w:t>
            </w:r>
          </w:p>
        </w:tc>
        <w:tc>
          <w:tcPr>
            <w:tcBorders>
              <w:top w:color="000000" w:space="0" w:sz="12"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8B">
            <w:pPr>
              <w:spacing w:line="480" w:lineRule="auto"/>
              <w:jc w:val="center"/>
              <w:rPr>
                <w:rFonts w:ascii="BiauKai" w:cs="BiauKai" w:eastAsia="BiauKai" w:hAnsi="BiauKai"/>
                <w:b w:val="1"/>
              </w:rPr>
            </w:pPr>
            <w:r w:rsidDel="00000000" w:rsidR="00000000" w:rsidRPr="00000000">
              <w:rPr>
                <w:rFonts w:ascii="BiauKai" w:cs="BiauKai" w:eastAsia="BiauKai" w:hAnsi="BiauKai"/>
                <w:b w:val="1"/>
                <w:rtl w:val="0"/>
              </w:rPr>
              <w:t xml:space="preserve">備   註</w:t>
            </w:r>
          </w:p>
        </w:tc>
      </w:tr>
      <w:tr>
        <w:trPr>
          <w:trHeight w:val="567" w:hRule="atLeast"/>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8C">
            <w:pPr>
              <w:spacing w:line="480" w:lineRule="auto"/>
              <w:jc w:val="center"/>
              <w:rPr>
                <w:rFonts w:ascii="BiauKai" w:cs="BiauKai" w:eastAsia="BiauKai" w:hAnsi="BiauKa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D">
            <w:pPr>
              <w:spacing w:line="48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E">
            <w:pPr>
              <w:spacing w:line="48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F">
            <w:pPr>
              <w:spacing w:line="480" w:lineRule="auto"/>
              <w:jc w:val="center"/>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90">
            <w:pPr>
              <w:spacing w:line="480" w:lineRule="auto"/>
              <w:jc w:val="center"/>
              <w:rPr>
                <w:rFonts w:ascii="BiauKai" w:cs="BiauKai" w:eastAsia="BiauKai" w:hAnsi="BiauKai"/>
                <w:b w:val="1"/>
              </w:rPr>
            </w:pPr>
            <w:r w:rsidDel="00000000" w:rsidR="00000000" w:rsidRPr="00000000">
              <w:rPr>
                <w:rtl w:val="0"/>
              </w:rPr>
            </w:r>
          </w:p>
        </w:tc>
      </w:tr>
      <w:tr>
        <w:trPr>
          <w:trHeight w:val="567" w:hRule="atLeast"/>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91">
            <w:pPr>
              <w:spacing w:line="480" w:lineRule="auto"/>
              <w:jc w:val="center"/>
              <w:rPr>
                <w:rFonts w:ascii="BiauKai" w:cs="BiauKai" w:eastAsia="BiauKai" w:hAnsi="BiauKa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2">
            <w:pPr>
              <w:spacing w:line="48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3">
            <w:pPr>
              <w:spacing w:line="48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4">
            <w:pPr>
              <w:spacing w:line="48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95">
            <w:pPr>
              <w:spacing w:line="480" w:lineRule="auto"/>
              <w:jc w:val="center"/>
              <w:rPr>
                <w:rFonts w:ascii="BiauKai" w:cs="BiauKai" w:eastAsia="BiauKai" w:hAnsi="BiauKai"/>
                <w:b w:val="1"/>
              </w:rPr>
            </w:pPr>
            <w:r w:rsidDel="00000000" w:rsidR="00000000" w:rsidRPr="00000000">
              <w:rPr>
                <w:rtl w:val="0"/>
              </w:rPr>
            </w:r>
          </w:p>
        </w:tc>
      </w:tr>
      <w:tr>
        <w:trPr>
          <w:trHeight w:val="567" w:hRule="atLeast"/>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96">
            <w:pPr>
              <w:spacing w:line="480" w:lineRule="auto"/>
              <w:jc w:val="center"/>
              <w:rPr>
                <w:rFonts w:ascii="BiauKai" w:cs="BiauKai" w:eastAsia="BiauKai" w:hAnsi="BiauKai"/>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7">
            <w:pPr>
              <w:spacing w:line="48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8">
            <w:pPr>
              <w:spacing w:line="48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9">
            <w:pPr>
              <w:spacing w:line="480"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12" w:val="single"/>
            </w:tcBorders>
            <w:vAlign w:val="center"/>
          </w:tcPr>
          <w:p w:rsidR="00000000" w:rsidDel="00000000" w:rsidP="00000000" w:rsidRDefault="00000000" w:rsidRPr="00000000" w14:paraId="0000009A">
            <w:pPr>
              <w:spacing w:line="480" w:lineRule="auto"/>
              <w:jc w:val="center"/>
              <w:rPr>
                <w:rFonts w:ascii="BiauKai" w:cs="BiauKai" w:eastAsia="BiauKai" w:hAnsi="BiauKai"/>
                <w:b w:val="1"/>
              </w:rPr>
            </w:pPr>
            <w:r w:rsidDel="00000000" w:rsidR="00000000" w:rsidRPr="00000000">
              <w:rPr>
                <w:rtl w:val="0"/>
              </w:rPr>
            </w:r>
          </w:p>
        </w:tc>
      </w:tr>
      <w:tr>
        <w:trPr>
          <w:trHeight w:val="567" w:hRule="atLeast"/>
        </w:trPr>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9B">
            <w:pPr>
              <w:spacing w:line="480" w:lineRule="auto"/>
              <w:jc w:val="center"/>
              <w:rPr>
                <w:rFonts w:ascii="BiauKai" w:cs="BiauKai" w:eastAsia="BiauKai" w:hAnsi="BiauKai"/>
                <w:b w:val="1"/>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9C">
            <w:pPr>
              <w:spacing w:line="480" w:lineRule="auto"/>
              <w:jc w:val="center"/>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9D">
            <w:pPr>
              <w:spacing w:line="480" w:lineRule="auto"/>
              <w:jc w:val="center"/>
              <w:rPr/>
            </w:pPr>
            <w:r w:rsidDel="00000000" w:rsidR="00000000" w:rsidRPr="00000000">
              <w:rPr>
                <w:rtl w:val="0"/>
              </w:rPr>
            </w:r>
          </w:p>
        </w:tc>
        <w:tc>
          <w:tcPr>
            <w:tcBorders>
              <w:top w:color="000000" w:space="0" w:sz="4" w:val="single"/>
              <w:left w:color="000000" w:space="0" w:sz="4" w:val="single"/>
              <w:bottom w:color="000000" w:space="0" w:sz="12" w:val="single"/>
              <w:right w:color="000000" w:space="0" w:sz="4" w:val="single"/>
            </w:tcBorders>
            <w:vAlign w:val="center"/>
          </w:tcPr>
          <w:p w:rsidR="00000000" w:rsidDel="00000000" w:rsidP="00000000" w:rsidRDefault="00000000" w:rsidRPr="00000000" w14:paraId="0000009E">
            <w:pPr>
              <w:spacing w:line="480" w:lineRule="auto"/>
              <w:jc w:val="center"/>
              <w:rPr/>
            </w:pPr>
            <w:r w:rsidDel="00000000" w:rsidR="00000000" w:rsidRPr="00000000">
              <w:rPr>
                <w:rtl w:val="0"/>
              </w:rPr>
            </w:r>
          </w:p>
        </w:tc>
        <w:tc>
          <w:tcPr>
            <w:tcBorders>
              <w:top w:color="000000" w:space="0" w:sz="4" w:val="single"/>
              <w:left w:color="000000" w:space="0" w:sz="4" w:val="single"/>
              <w:bottom w:color="000000" w:space="0" w:sz="12" w:val="single"/>
              <w:right w:color="000000" w:space="0" w:sz="12" w:val="single"/>
            </w:tcBorders>
            <w:vAlign w:val="center"/>
          </w:tcPr>
          <w:p w:rsidR="00000000" w:rsidDel="00000000" w:rsidP="00000000" w:rsidRDefault="00000000" w:rsidRPr="00000000" w14:paraId="0000009F">
            <w:pPr>
              <w:spacing w:line="480" w:lineRule="auto"/>
              <w:jc w:val="center"/>
              <w:rPr>
                <w:rFonts w:ascii="BiauKai" w:cs="BiauKai" w:eastAsia="BiauKai" w:hAnsi="BiauKai"/>
                <w:b w:val="1"/>
              </w:rPr>
            </w:pPr>
            <w:r w:rsidDel="00000000" w:rsidR="00000000" w:rsidRPr="00000000">
              <w:rPr>
                <w:rtl w:val="0"/>
              </w:rPr>
            </w:r>
          </w:p>
        </w:tc>
      </w:tr>
    </w:tbl>
    <w:p w:rsidR="00000000" w:rsidDel="00000000" w:rsidP="00000000" w:rsidRDefault="00000000" w:rsidRPr="00000000" w14:paraId="000000A0">
      <w:pPr>
        <w:spacing w:line="480" w:lineRule="auto"/>
        <w:rPr>
          <w:rFonts w:ascii="BiauKai" w:cs="BiauKai" w:eastAsia="BiauKai" w:hAnsi="BiauKai"/>
          <w:b w:val="1"/>
          <w:sz w:val="32"/>
          <w:szCs w:val="32"/>
        </w:rPr>
      </w:pPr>
      <w:r w:rsidDel="00000000" w:rsidR="00000000" w:rsidRPr="00000000">
        <w:rPr>
          <w:rtl w:val="0"/>
        </w:rPr>
      </w:r>
    </w:p>
    <w:p w:rsidR="00000000" w:rsidDel="00000000" w:rsidP="00000000" w:rsidRDefault="00000000" w:rsidRPr="00000000" w14:paraId="000000A1">
      <w:pPr>
        <w:spacing w:line="480" w:lineRule="auto"/>
        <w:rPr>
          <w:rFonts w:ascii="BiauKai" w:cs="BiauKai" w:eastAsia="BiauKai" w:hAnsi="BiauKai"/>
          <w:sz w:val="28"/>
          <w:szCs w:val="28"/>
        </w:rPr>
      </w:pPr>
      <w:r w:rsidDel="00000000" w:rsidR="00000000" w:rsidRPr="00000000">
        <w:rPr>
          <w:rFonts w:ascii="BiauKai" w:cs="BiauKai" w:eastAsia="BiauKai" w:hAnsi="BiauKai"/>
          <w:sz w:val="28"/>
          <w:szCs w:val="28"/>
          <w:rtl w:val="0"/>
        </w:rPr>
        <w:t xml:space="preserve">          聯絡人：  </w:t>
      </w:r>
    </w:p>
    <w:p w:rsidR="00000000" w:rsidDel="00000000" w:rsidP="00000000" w:rsidRDefault="00000000" w:rsidRPr="00000000" w14:paraId="000000A2">
      <w:pPr>
        <w:spacing w:line="480" w:lineRule="auto"/>
        <w:rPr>
          <w:rFonts w:ascii="BiauKai" w:cs="BiauKai" w:eastAsia="BiauKai" w:hAnsi="BiauKai"/>
          <w:sz w:val="28"/>
          <w:szCs w:val="28"/>
        </w:rPr>
      </w:pPr>
      <w:r w:rsidDel="00000000" w:rsidR="00000000" w:rsidRPr="00000000">
        <w:rPr>
          <w:rtl w:val="0"/>
        </w:rPr>
      </w:r>
    </w:p>
    <w:p w:rsidR="00000000" w:rsidDel="00000000" w:rsidP="00000000" w:rsidRDefault="00000000" w:rsidRPr="00000000" w14:paraId="000000A3">
      <w:pPr>
        <w:spacing w:line="480" w:lineRule="auto"/>
        <w:rPr>
          <w:rFonts w:ascii="BiauKai" w:cs="BiauKai" w:eastAsia="BiauKai" w:hAnsi="BiauKai"/>
          <w:sz w:val="28"/>
          <w:szCs w:val="28"/>
        </w:rPr>
      </w:pPr>
      <w:r w:rsidDel="00000000" w:rsidR="00000000" w:rsidRPr="00000000">
        <w:rPr>
          <w:rFonts w:ascii="BiauKai" w:cs="BiauKai" w:eastAsia="BiauKai" w:hAnsi="BiauKai"/>
          <w:sz w:val="28"/>
          <w:szCs w:val="28"/>
          <w:rtl w:val="0"/>
        </w:rPr>
        <w:t xml:space="preserve">          電話：                 行動電話：</w:t>
      </w:r>
    </w:p>
    <w:p w:rsidR="00000000" w:rsidDel="00000000" w:rsidP="00000000" w:rsidRDefault="00000000" w:rsidRPr="00000000" w14:paraId="000000A4">
      <w:pPr>
        <w:spacing w:line="480" w:lineRule="auto"/>
        <w:rPr>
          <w:rFonts w:ascii="BiauKai" w:cs="BiauKai" w:eastAsia="BiauKai" w:hAnsi="BiauKai"/>
          <w:sz w:val="28"/>
          <w:szCs w:val="28"/>
        </w:rPr>
      </w:pPr>
      <w:r w:rsidDel="00000000" w:rsidR="00000000" w:rsidRPr="00000000">
        <w:rPr>
          <w:rFonts w:ascii="BiauKai" w:cs="BiauKai" w:eastAsia="BiauKai" w:hAnsi="BiauKai"/>
          <w:sz w:val="28"/>
          <w:szCs w:val="28"/>
          <w:rtl w:val="0"/>
        </w:rPr>
        <w:t xml:space="preserve">          通訊地址：                      </w:t>
      </w:r>
    </w:p>
    <w:p w:rsidR="00000000" w:rsidDel="00000000" w:rsidP="00000000" w:rsidRDefault="00000000" w:rsidRPr="00000000" w14:paraId="000000A5">
      <w:pPr>
        <w:spacing w:line="480" w:lineRule="auto"/>
        <w:rPr>
          <w:rFonts w:ascii="BiauKai" w:cs="BiauKai" w:eastAsia="BiauKai" w:hAnsi="BiauKai"/>
          <w:color w:val="000000"/>
          <w:sz w:val="28"/>
          <w:szCs w:val="28"/>
        </w:rPr>
      </w:pPr>
      <w:r w:rsidDel="00000000" w:rsidR="00000000" w:rsidRPr="00000000">
        <w:rPr>
          <w:rFonts w:ascii="BiauKai" w:cs="BiauKai" w:eastAsia="BiauKai" w:hAnsi="BiauKai"/>
          <w:sz w:val="28"/>
          <w:szCs w:val="28"/>
          <w:rtl w:val="0"/>
        </w:rPr>
        <w:t xml:space="preserve">          電</w:t>
      </w:r>
      <w:r w:rsidDel="00000000" w:rsidR="00000000" w:rsidRPr="00000000">
        <w:rPr>
          <w:rFonts w:ascii="BiauKai" w:cs="BiauKai" w:eastAsia="BiauKai" w:hAnsi="BiauKai"/>
          <w:color w:val="000000"/>
          <w:sz w:val="28"/>
          <w:szCs w:val="28"/>
          <w:rtl w:val="0"/>
        </w:rPr>
        <w:t xml:space="preserve">子信箱(E-MAIL)：</w:t>
      </w:r>
    </w:p>
    <w:sectPr>
      <w:pgSz w:h="16838" w:w="11906"/>
      <w:pgMar w:bottom="426" w:top="567" w:left="567" w:right="56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MingLiu"/>
  <w:font w:name="Georgia"/>
  <w:font w:name="BiauKai"/>
  <w:font w:name="Arial"/>
  <w:font w:name="Arial Unicode MS"/>
  <w:font w:name="Calibri"/>
  <w:font w:name="Liberatio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decimal"/>
      <w:lvlText w:val="%2、"/>
      <w:lvlJc w:val="left"/>
      <w:pPr>
        <w:ind w:left="1680" w:hanging="480"/>
      </w:pPr>
      <w:rPr/>
    </w:lvl>
    <w:lvl w:ilvl="2">
      <w:start w:val="1"/>
      <w:numFmt w:val="lowerRoman"/>
      <w:lvlText w:val="%3."/>
      <w:lvlJc w:val="right"/>
      <w:pPr>
        <w:ind w:left="2160" w:hanging="480"/>
      </w:pPr>
      <w:rPr/>
    </w:lvl>
    <w:lvl w:ilvl="3">
      <w:start w:val="1"/>
      <w:numFmt w:val="decimal"/>
      <w:lvlText w:val="%4."/>
      <w:lvlJc w:val="left"/>
      <w:pPr>
        <w:ind w:left="2640" w:hanging="480"/>
      </w:pPr>
      <w:rPr/>
    </w:lvl>
    <w:lvl w:ilvl="4">
      <w:start w:val="1"/>
      <w:numFmt w:val="decimal"/>
      <w:lvlText w:val="%5、"/>
      <w:lvlJc w:val="left"/>
      <w:pPr>
        <w:ind w:left="3120" w:hanging="480"/>
      </w:pPr>
      <w:rPr/>
    </w:lvl>
    <w:lvl w:ilvl="5">
      <w:start w:val="1"/>
      <w:numFmt w:val="lowerRoman"/>
      <w:lvlText w:val="%6."/>
      <w:lvlJc w:val="right"/>
      <w:pPr>
        <w:ind w:left="3600" w:hanging="480"/>
      </w:pPr>
      <w:rPr/>
    </w:lvl>
    <w:lvl w:ilvl="6">
      <w:start w:val="1"/>
      <w:numFmt w:val="decimal"/>
      <w:lvlText w:val="%7."/>
      <w:lvlJc w:val="left"/>
      <w:pPr>
        <w:ind w:left="4080" w:hanging="480"/>
      </w:pPr>
      <w:rPr/>
    </w:lvl>
    <w:lvl w:ilvl="7">
      <w:start w:val="1"/>
      <w:numFmt w:val="decimal"/>
      <w:lvlText w:val="%8、"/>
      <w:lvlJc w:val="left"/>
      <w:pPr>
        <w:ind w:left="4560" w:hanging="480"/>
      </w:pPr>
      <w:rPr/>
    </w:lvl>
    <w:lvl w:ilvl="8">
      <w:start w:val="1"/>
      <w:numFmt w:val="lowerRoman"/>
      <w:lvlText w:val="%9."/>
      <w:lvlJc w:val="right"/>
      <w:pPr>
        <w:ind w:left="5040" w:hanging="480"/>
      </w:pPr>
      <w:rPr/>
    </w:lvl>
  </w:abstractNum>
  <w:abstractNum w:abstractNumId="2">
    <w:lvl w:ilvl="0">
      <w:start w:val="1"/>
      <w:numFmt w:val="decimal"/>
      <w:lvlText w:val="%1、"/>
      <w:lvlJc w:val="left"/>
      <w:pPr>
        <w:ind w:left="720" w:hanging="72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3">
    <w:lvl w:ilvl="0">
      <w:start w:val="1"/>
      <w:numFmt w:val="decimal"/>
      <w:lvlText w:val="%1."/>
      <w:lvlJc w:val="left"/>
      <w:pPr>
        <w:ind w:left="945" w:hanging="360"/>
      </w:pPr>
      <w:rPr/>
    </w:lvl>
    <w:lvl w:ilvl="1">
      <w:start w:val="1"/>
      <w:numFmt w:val="decimal"/>
      <w:lvlText w:val="%2、"/>
      <w:lvlJc w:val="left"/>
      <w:pPr>
        <w:ind w:left="1545" w:hanging="480"/>
      </w:pPr>
      <w:rPr/>
    </w:lvl>
    <w:lvl w:ilvl="2">
      <w:start w:val="1"/>
      <w:numFmt w:val="lowerRoman"/>
      <w:lvlText w:val="%3."/>
      <w:lvlJc w:val="right"/>
      <w:pPr>
        <w:ind w:left="2025" w:hanging="480"/>
      </w:pPr>
      <w:rPr/>
    </w:lvl>
    <w:lvl w:ilvl="3">
      <w:start w:val="1"/>
      <w:numFmt w:val="decimal"/>
      <w:lvlText w:val="%4."/>
      <w:lvlJc w:val="left"/>
      <w:pPr>
        <w:ind w:left="2505" w:hanging="480"/>
      </w:pPr>
      <w:rPr/>
    </w:lvl>
    <w:lvl w:ilvl="4">
      <w:start w:val="1"/>
      <w:numFmt w:val="decimal"/>
      <w:lvlText w:val="%5、"/>
      <w:lvlJc w:val="left"/>
      <w:pPr>
        <w:ind w:left="2985" w:hanging="480"/>
      </w:pPr>
      <w:rPr/>
    </w:lvl>
    <w:lvl w:ilvl="5">
      <w:start w:val="1"/>
      <w:numFmt w:val="lowerRoman"/>
      <w:lvlText w:val="%6."/>
      <w:lvlJc w:val="right"/>
      <w:pPr>
        <w:ind w:left="3465" w:hanging="480"/>
      </w:pPr>
      <w:rPr/>
    </w:lvl>
    <w:lvl w:ilvl="6">
      <w:start w:val="1"/>
      <w:numFmt w:val="decimal"/>
      <w:lvlText w:val="%7."/>
      <w:lvlJc w:val="left"/>
      <w:pPr>
        <w:ind w:left="3945" w:hanging="480"/>
      </w:pPr>
      <w:rPr/>
    </w:lvl>
    <w:lvl w:ilvl="7">
      <w:start w:val="1"/>
      <w:numFmt w:val="decimal"/>
      <w:lvlText w:val="%8、"/>
      <w:lvlJc w:val="left"/>
      <w:pPr>
        <w:ind w:left="4425" w:hanging="480"/>
      </w:pPr>
      <w:rPr/>
    </w:lvl>
    <w:lvl w:ilvl="8">
      <w:start w:val="1"/>
      <w:numFmt w:val="lowerRoman"/>
      <w:lvlText w:val="%9."/>
      <w:lvlJc w:val="right"/>
      <w:pPr>
        <w:ind w:left="4905" w:hanging="480"/>
      </w:pPr>
      <w:rPr/>
    </w:lvl>
  </w:abstractNum>
  <w:abstractNum w:abstractNumId="4">
    <w:lvl w:ilvl="0">
      <w:start w:val="1"/>
      <w:numFmt w:val="decimal"/>
      <w:lvlText w:val="%1."/>
      <w:lvlJc w:val="left"/>
      <w:pPr>
        <w:ind w:left="720" w:hanging="360"/>
      </w:pPr>
      <w:rPr/>
    </w:lvl>
    <w:lvl w:ilvl="1">
      <w:start w:val="1"/>
      <w:numFmt w:val="upperLetter"/>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MingLiu" w:cs="PMingLiu" w:eastAsia="PMingLiu" w:hAnsi="PMingLiu"/>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a" w:default="1">
    <w:name w:val="Normal"/>
    <w:qFormat w:val="1"/>
    <w:rsid w:val="00F54230"/>
    <w:rPr>
      <w:rFonts w:ascii="新細明體" w:cs="新細明體" w:hAnsi="新細明體"/>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customStyle="1">
    <w:name w:val="網際網路連結"/>
    <w:basedOn w:val="a0"/>
    <w:uiPriority w:val="99"/>
    <w:semiHidden w:val="1"/>
    <w:unhideWhenUsed w:val="1"/>
    <w:rsid w:val="00B15DD3"/>
    <w:rPr>
      <w:color w:val="0000ff"/>
      <w:u w:val="single"/>
    </w:rPr>
  </w:style>
  <w:style w:type="character" w:styleId="a4" w:customStyle="1">
    <w:name w:val="頁首 字元"/>
    <w:basedOn w:val="a0"/>
    <w:uiPriority w:val="99"/>
    <w:qFormat w:val="1"/>
    <w:rsid w:val="00AE6168"/>
    <w:rPr>
      <w:sz w:val="20"/>
      <w:szCs w:val="20"/>
    </w:rPr>
  </w:style>
  <w:style w:type="character" w:styleId="a5" w:customStyle="1">
    <w:name w:val="頁尾 字元"/>
    <w:basedOn w:val="a0"/>
    <w:uiPriority w:val="99"/>
    <w:qFormat w:val="1"/>
    <w:rsid w:val="00AE6168"/>
    <w:rPr>
      <w:sz w:val="20"/>
      <w:szCs w:val="20"/>
    </w:rPr>
  </w:style>
  <w:style w:type="character" w:styleId="a6" w:customStyle="1">
    <w:name w:val="註解方塊文字 字元"/>
    <w:basedOn w:val="a0"/>
    <w:uiPriority w:val="99"/>
    <w:semiHidden w:val="1"/>
    <w:qFormat w:val="1"/>
    <w:rsid w:val="003B1533"/>
    <w:rPr>
      <w:rFonts w:ascii="新細明體" w:eastAsia="新細明體" w:hAnsi="新細明體"/>
      <w:sz w:val="18"/>
      <w:szCs w:val="18"/>
    </w:rPr>
  </w:style>
  <w:style w:type="paragraph" w:styleId="a7">
    <w:name w:val="Title"/>
    <w:basedOn w:val="a"/>
    <w:next w:val="a8"/>
    <w:qFormat w:val="1"/>
    <w:pPr>
      <w:keepNext w:val="1"/>
      <w:spacing w:after="120" w:before="240"/>
    </w:pPr>
    <w:rPr>
      <w:rFonts w:ascii="Liberation Sans" w:cs="MS Sans Serif" w:eastAsia="微軟正黑體" w:hAnsi="Liberation Sans"/>
      <w:sz w:val="28"/>
      <w:szCs w:val="28"/>
    </w:rPr>
  </w:style>
  <w:style w:type="paragraph" w:styleId="a8">
    <w:name w:val="Body Text"/>
    <w:basedOn w:val="a"/>
    <w:pPr>
      <w:spacing w:after="140" w:line="288" w:lineRule="auto"/>
    </w:pPr>
  </w:style>
  <w:style w:type="paragraph" w:styleId="a9">
    <w:name w:val="List"/>
    <w:basedOn w:val="a8"/>
    <w:rPr>
      <w:rFonts w:cs="MS Sans Serif"/>
    </w:rPr>
  </w:style>
  <w:style w:type="paragraph" w:styleId="aa">
    <w:name w:val="caption"/>
    <w:basedOn w:val="a"/>
    <w:qFormat w:val="1"/>
    <w:pPr>
      <w:suppressLineNumbers w:val="1"/>
      <w:spacing w:after="120" w:before="120"/>
    </w:pPr>
    <w:rPr>
      <w:rFonts w:cs="MS Sans Serif"/>
      <w:i w:val="1"/>
      <w:iCs w:val="1"/>
    </w:rPr>
  </w:style>
  <w:style w:type="paragraph" w:styleId="ab" w:customStyle="1">
    <w:name w:val="索引"/>
    <w:basedOn w:val="a"/>
    <w:qFormat w:val="1"/>
    <w:pPr>
      <w:suppressLineNumbers w:val="1"/>
    </w:pPr>
    <w:rPr>
      <w:rFonts w:cs="MS Sans Serif"/>
    </w:rPr>
  </w:style>
  <w:style w:type="paragraph" w:styleId="ac">
    <w:name w:val="List Paragraph"/>
    <w:basedOn w:val="a"/>
    <w:uiPriority w:val="34"/>
    <w:qFormat w:val="1"/>
    <w:rsid w:val="00354214"/>
    <w:pPr>
      <w:widowControl w:val="0"/>
      <w:ind w:left="480"/>
    </w:pPr>
    <w:rPr>
      <w:rFonts w:asciiTheme="minorHAnsi" w:cstheme="minorBidi" w:hAnsiTheme="minorHAnsi"/>
      <w:szCs w:val="22"/>
    </w:rPr>
  </w:style>
  <w:style w:type="paragraph" w:styleId="Web">
    <w:name w:val="Normal (Web)"/>
    <w:basedOn w:val="a"/>
    <w:uiPriority w:val="99"/>
    <w:unhideWhenUsed w:val="1"/>
    <w:qFormat w:val="1"/>
    <w:rsid w:val="00354214"/>
    <w:pPr>
      <w:spacing w:afterAutospacing="1" w:beforeAutospacing="1"/>
    </w:pPr>
  </w:style>
  <w:style w:type="paragraph" w:styleId="ad">
    <w:name w:val="header"/>
    <w:basedOn w:val="a"/>
    <w:uiPriority w:val="99"/>
    <w:unhideWhenUsed w:val="1"/>
    <w:rsid w:val="00AE6168"/>
    <w:pPr>
      <w:widowControl w:val="0"/>
      <w:tabs>
        <w:tab w:val="center" w:pos="4153"/>
        <w:tab w:val="right" w:pos="8306"/>
      </w:tabs>
      <w:snapToGrid w:val="0"/>
    </w:pPr>
    <w:rPr>
      <w:rFonts w:asciiTheme="minorHAnsi" w:cstheme="minorBidi" w:hAnsiTheme="minorHAnsi"/>
      <w:sz w:val="20"/>
      <w:szCs w:val="20"/>
    </w:rPr>
  </w:style>
  <w:style w:type="paragraph" w:styleId="ae">
    <w:name w:val="footer"/>
    <w:basedOn w:val="a"/>
    <w:uiPriority w:val="99"/>
    <w:unhideWhenUsed w:val="1"/>
    <w:rsid w:val="00AE6168"/>
    <w:pPr>
      <w:widowControl w:val="0"/>
      <w:tabs>
        <w:tab w:val="center" w:pos="4153"/>
        <w:tab w:val="right" w:pos="8306"/>
      </w:tabs>
      <w:snapToGrid w:val="0"/>
    </w:pPr>
    <w:rPr>
      <w:rFonts w:asciiTheme="minorHAnsi" w:cstheme="minorBidi" w:hAnsiTheme="minorHAnsi"/>
      <w:sz w:val="20"/>
      <w:szCs w:val="20"/>
    </w:rPr>
  </w:style>
  <w:style w:type="paragraph" w:styleId="af">
    <w:name w:val="Balloon Text"/>
    <w:basedOn w:val="a"/>
    <w:uiPriority w:val="99"/>
    <w:semiHidden w:val="1"/>
    <w:unhideWhenUsed w:val="1"/>
    <w:qFormat w:val="1"/>
    <w:rsid w:val="003B1533"/>
    <w:pPr>
      <w:widowControl w:val="0"/>
    </w:pPr>
    <w:rPr>
      <w:rFonts w:cstheme="minorBidi" w:hAnsiTheme="minorHAnsi"/>
      <w:sz w:val="18"/>
      <w:szCs w:val="18"/>
    </w:rPr>
  </w:style>
  <w:style w:type="table" w:styleId="af0">
    <w:name w:val="Table Grid"/>
    <w:basedOn w:val="a1"/>
    <w:uiPriority w:val="39"/>
    <w:rsid w:val="0076469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f1">
    <w:name w:val="Hyperlink"/>
    <w:basedOn w:val="a0"/>
    <w:uiPriority w:val="99"/>
    <w:unhideWhenUsed w:val="1"/>
    <w:rsid w:val="00C902D1"/>
    <w:rPr>
      <w:color w:val="0000ff"/>
      <w:u w:val="single"/>
    </w:rPr>
  </w:style>
  <w:style w:type="character" w:styleId="af2">
    <w:name w:val="FollowedHyperlink"/>
    <w:basedOn w:val="a0"/>
    <w:uiPriority w:val="99"/>
    <w:semiHidden w:val="1"/>
    <w:unhideWhenUsed w:val="1"/>
    <w:rsid w:val="0008428E"/>
    <w:rPr>
      <w:color w:val="954f72" w:themeColor="followedHyperlink"/>
      <w:u w:val="single"/>
    </w:rPr>
  </w:style>
  <w:style w:type="character" w:styleId="af3">
    <w:name w:val="Unresolved Mention"/>
    <w:basedOn w:val="a0"/>
    <w:uiPriority w:val="99"/>
    <w:semiHidden w:val="1"/>
    <w:unhideWhenUsed w:val="1"/>
    <w:rsid w:val="006E1E82"/>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4.png"/><Relationship Id="rId13" Type="http://schemas.openxmlformats.org/officeDocument/2006/relationships/image" Target="media/image5.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15" Type="http://schemas.openxmlformats.org/officeDocument/2006/relationships/image" Target="media/image7.jpg"/><Relationship Id="rId14" Type="http://schemas.openxmlformats.org/officeDocument/2006/relationships/image" Target="media/image2.jpg"/><Relationship Id="rId16" Type="http://schemas.openxmlformats.org/officeDocument/2006/relationships/hyperlink" Target="https://www.facebook.com/T3BA-Basketball-3X3-10407271137798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T3BA-Basketball-3X3-104072711377984/" TargetMode="External"/><Relationship Id="rId8" Type="http://schemas.openxmlformats.org/officeDocument/2006/relationships/hyperlink" Target="https://drive.google.com/file/d/1KjZYcrCvlDeuGqCudF4_shCqHNv5U-8Q/view?usp=sharin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2eXdU1s/JHCj7Dkj5i8OoTSacg==">AMUW2mXikKYj+xOFJUbtHOc8oZqDFZ4+z0RjZEV3KShlYhp56f6owMViabAjKaJQvy6e6q/3YKiQnLcK8EQb39x94iv/lXwgj8/qJ+a1FRcz3iJ+4+UMwM/1xsuu1FYoj6t7QcAvPojL5cxksNTRWaOp53LCy9l3VFSa/WISNsZHuypNvzGJdVQ=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2020-06-27T08:14:00Z</dcterms:created>
  <dc:creator>劉彥伯</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